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B44" w:rsidRPr="00421C28" w:rsidRDefault="00197E9E" w:rsidP="00D83B4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            </w:t>
      </w:r>
      <w:r w:rsidR="00D83B44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 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</w:t>
      </w:r>
      <w:r w:rsidR="00D83B44" w:rsidRPr="00421C28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Муниципальное бюджетное общеобразовательное учреждение «___________»</w:t>
      </w:r>
    </w:p>
    <w:p w:rsidR="00D83B44" w:rsidRPr="00421C28" w:rsidRDefault="00D83B44" w:rsidP="00D83B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3B44" w:rsidRPr="00421C28" w:rsidRDefault="00D83B44" w:rsidP="00D83B4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3B44" w:rsidRPr="00421C28" w:rsidRDefault="00D83B44" w:rsidP="00D83B4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Рассмотрено:                                                             Согласовано: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>Утверждаю:</w:t>
      </w:r>
    </w:p>
    <w:p w:rsidR="00D83B44" w:rsidRPr="00421C28" w:rsidRDefault="00D83B44" w:rsidP="00D83B4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Рук </w:t>
      </w:r>
      <w:proofErr w:type="gramStart"/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ШМС:   </w:t>
      </w:r>
      <w:proofErr w:type="gramEnd"/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Зам директора по УВР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>Директор школы_____________                                                   __</w:t>
      </w:r>
      <w:proofErr w:type="spellStart"/>
      <w:r w:rsidR="00EB58D6">
        <w:rPr>
          <w:rFonts w:ascii="Times New Roman" w:eastAsia="Times New Roman" w:hAnsi="Times New Roman"/>
          <w:sz w:val="24"/>
          <w:szCs w:val="24"/>
          <w:lang w:eastAsia="ru-RU"/>
        </w:rPr>
        <w:t>Дадуев</w:t>
      </w:r>
      <w:proofErr w:type="spellEnd"/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>__</w:t>
      </w:r>
      <w:r w:rsidR="00EB58D6">
        <w:rPr>
          <w:rFonts w:ascii="Times New Roman" w:eastAsia="Times New Roman" w:hAnsi="Times New Roman"/>
          <w:sz w:val="24"/>
          <w:szCs w:val="24"/>
          <w:lang w:eastAsia="ru-RU"/>
        </w:rPr>
        <w:t>С.Ж</w:t>
      </w: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>__</w:t>
      </w:r>
      <w:r w:rsidR="00EB58D6">
        <w:rPr>
          <w:rFonts w:ascii="Times New Roman" w:eastAsia="Times New Roman" w:hAnsi="Times New Roman"/>
          <w:sz w:val="24"/>
          <w:szCs w:val="24"/>
          <w:lang w:eastAsia="ru-RU"/>
        </w:rPr>
        <w:t>_____</w:t>
      </w: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 ___</w:t>
      </w:r>
      <w:r w:rsidR="00EB58D6">
        <w:rPr>
          <w:rFonts w:ascii="Times New Roman" w:eastAsia="Times New Roman" w:hAnsi="Times New Roman"/>
          <w:sz w:val="24"/>
          <w:szCs w:val="24"/>
          <w:lang w:eastAsia="ru-RU"/>
        </w:rPr>
        <w:t xml:space="preserve">Ибрагимов И.В.________                                                                     </w:t>
      </w:r>
      <w:proofErr w:type="spellStart"/>
      <w:r w:rsidR="00EB58D6">
        <w:rPr>
          <w:rFonts w:ascii="Times New Roman" w:eastAsia="Times New Roman" w:hAnsi="Times New Roman"/>
          <w:sz w:val="24"/>
          <w:szCs w:val="24"/>
          <w:lang w:eastAsia="ru-RU"/>
        </w:rPr>
        <w:t>Магометхаджиев</w:t>
      </w:r>
      <w:proofErr w:type="spellEnd"/>
      <w:r w:rsidR="00EB58D6">
        <w:rPr>
          <w:rFonts w:ascii="Times New Roman" w:eastAsia="Times New Roman" w:hAnsi="Times New Roman"/>
          <w:sz w:val="24"/>
          <w:szCs w:val="24"/>
          <w:lang w:eastAsia="ru-RU"/>
        </w:rPr>
        <w:t xml:space="preserve"> М.Д.</w:t>
      </w:r>
    </w:p>
    <w:p w:rsidR="00D83B44" w:rsidRDefault="00D83B44" w:rsidP="00D83B44">
      <w:pPr>
        <w:tabs>
          <w:tab w:val="left" w:pos="1066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№_____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83B44" w:rsidRPr="00421C28" w:rsidRDefault="00D83B44" w:rsidP="00D83B4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 от «_____»________2017г.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</w:t>
      </w: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«______»___________2017г.                                                            «______»___________2017г.                                                                                                                                                      </w:t>
      </w:r>
    </w:p>
    <w:p w:rsidR="00D83B44" w:rsidRPr="00421C28" w:rsidRDefault="00D83B44" w:rsidP="00D83B44">
      <w:pPr>
        <w:tabs>
          <w:tab w:val="left" w:pos="1095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</w:t>
      </w:r>
    </w:p>
    <w:p w:rsidR="00D83B44" w:rsidRPr="00421C28" w:rsidRDefault="00D83B44" w:rsidP="00D83B4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3B44" w:rsidRPr="00421C28" w:rsidRDefault="00D83B44" w:rsidP="00D83B4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Рабочая программа по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географии  7 класс</w:t>
      </w: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D83B44" w:rsidRPr="00421C28" w:rsidRDefault="00D83B44" w:rsidP="00D83B44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D83B44" w:rsidRPr="00421C28" w:rsidRDefault="00D83B44" w:rsidP="00D83B4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Количество часов: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68</w:t>
      </w: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час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за учебный год.</w:t>
      </w:r>
    </w:p>
    <w:p w:rsidR="00D83B44" w:rsidRPr="00421C28" w:rsidRDefault="00D83B44" w:rsidP="00D83B4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83B44" w:rsidRPr="00421C28" w:rsidRDefault="00D83B44" w:rsidP="00D83B44">
      <w:pPr>
        <w:tabs>
          <w:tab w:val="left" w:pos="7815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:rsidR="00D83B44" w:rsidRPr="00421C28" w:rsidRDefault="00D83B44" w:rsidP="00D83B4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83B44" w:rsidRPr="00421C28" w:rsidRDefault="00D83B44" w:rsidP="00D83B4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</w:t>
      </w:r>
    </w:p>
    <w:p w:rsidR="00D83B44" w:rsidRPr="00421C28" w:rsidRDefault="00D83B44" w:rsidP="00D83B4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83B44" w:rsidRPr="00421C28" w:rsidRDefault="00D83B44" w:rsidP="00D83B4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83B44" w:rsidRPr="00421C28" w:rsidRDefault="00D83B44" w:rsidP="00D83B4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</w:t>
      </w:r>
      <w:proofErr w:type="gramStart"/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Учитель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географии</w:t>
      </w:r>
      <w:proofErr w:type="gramEnd"/>
      <w:r w:rsidR="000720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</w:t>
      </w:r>
      <w:proofErr w:type="spellStart"/>
      <w:r w:rsidR="0007206F">
        <w:rPr>
          <w:rFonts w:ascii="Times New Roman" w:eastAsia="Times New Roman" w:hAnsi="Times New Roman"/>
          <w:b/>
          <w:sz w:val="28"/>
          <w:szCs w:val="28"/>
          <w:lang w:eastAsia="ru-RU"/>
        </w:rPr>
        <w:t>Мидаева</w:t>
      </w:r>
      <w:proofErr w:type="spellEnd"/>
      <w:r w:rsidR="000720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</w:t>
      </w:r>
      <w:proofErr w:type="spellStart"/>
      <w:r w:rsidR="0007206F">
        <w:rPr>
          <w:rFonts w:ascii="Times New Roman" w:eastAsia="Times New Roman" w:hAnsi="Times New Roman"/>
          <w:b/>
          <w:sz w:val="28"/>
          <w:szCs w:val="28"/>
          <w:lang w:eastAsia="ru-RU"/>
        </w:rPr>
        <w:t>Медент</w:t>
      </w:r>
      <w:proofErr w:type="spellEnd"/>
      <w:r w:rsidR="0007206F">
        <w:rPr>
          <w:rFonts w:ascii="Times New Roman" w:eastAsia="Times New Roman" w:hAnsi="Times New Roman"/>
          <w:b/>
          <w:sz w:val="28"/>
          <w:szCs w:val="28"/>
          <w:lang w:eastAsia="ru-RU"/>
        </w:rPr>
        <w:t>. Пашаевна.</w:t>
      </w:r>
    </w:p>
    <w:p w:rsidR="00D83B44" w:rsidRPr="00421C28" w:rsidRDefault="00D83B44" w:rsidP="00D83B4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83B44" w:rsidRPr="00421C28" w:rsidRDefault="00D83B44" w:rsidP="00D83B4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</w:p>
    <w:p w:rsidR="00D83B44" w:rsidRPr="00421C28" w:rsidRDefault="00D83B44" w:rsidP="00D83B4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83B44" w:rsidRPr="00421C28" w:rsidRDefault="00D83B44" w:rsidP="00D83B4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</w:t>
      </w:r>
    </w:p>
    <w:p w:rsidR="00D83B44" w:rsidRPr="00421C28" w:rsidRDefault="00D83B44" w:rsidP="00D83B4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83B44" w:rsidRPr="00421C28" w:rsidRDefault="00D83B44" w:rsidP="00D83B4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</w:t>
      </w:r>
      <w:r w:rsidR="00394B3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2018-2019</w:t>
      </w: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учебный год.</w:t>
      </w:r>
    </w:p>
    <w:p w:rsidR="00D83B44" w:rsidRPr="00421C28" w:rsidRDefault="00D83B44" w:rsidP="00D83B44">
      <w:pPr>
        <w:rPr>
          <w:rFonts w:ascii="Times New Roman" w:eastAsia="Times New Roman" w:hAnsi="Times New Roman"/>
          <w:b/>
          <w:sz w:val="28"/>
          <w:szCs w:val="28"/>
          <w:lang w:eastAsia="ru-RU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D83B44" w:rsidRDefault="00D83B44" w:rsidP="00D83B44">
      <w:pPr>
        <w:rPr>
          <w:rFonts w:ascii="Times New Roman" w:hAnsi="Times New Roman"/>
          <w:b/>
          <w:color w:val="000000"/>
          <w:spacing w:val="-3"/>
          <w:sz w:val="24"/>
          <w:szCs w:val="24"/>
        </w:rPr>
      </w:pPr>
    </w:p>
    <w:p w:rsidR="00D83B44" w:rsidRDefault="00D83B44" w:rsidP="00197E9E">
      <w:pPr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197E9E" w:rsidRPr="00136314" w:rsidRDefault="00197E9E" w:rsidP="00197E9E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36314">
        <w:rPr>
          <w:rFonts w:ascii="Times New Roman" w:eastAsia="Times New Roman" w:hAnsi="Times New Roman"/>
          <w:b/>
          <w:sz w:val="32"/>
          <w:szCs w:val="32"/>
          <w:lang w:eastAsia="ru-RU"/>
        </w:rPr>
        <w:t>Место учебного предмета в учебном  плане</w:t>
      </w:r>
    </w:p>
    <w:tbl>
      <w:tblPr>
        <w:tblStyle w:val="1"/>
        <w:tblpPr w:leftFromText="180" w:rightFromText="180" w:vertAnchor="text" w:horzAnchor="margin" w:tblpXSpec="center" w:tblpY="119"/>
        <w:tblW w:w="0" w:type="auto"/>
        <w:tblLook w:val="04A0" w:firstRow="1" w:lastRow="0" w:firstColumn="1" w:lastColumn="0" w:noHBand="0" w:noVBand="1"/>
      </w:tblPr>
      <w:tblGrid>
        <w:gridCol w:w="934"/>
        <w:gridCol w:w="1063"/>
        <w:gridCol w:w="236"/>
      </w:tblGrid>
      <w:tr w:rsidR="00197E9E" w:rsidRPr="00136314" w:rsidTr="00EA6843">
        <w:trPr>
          <w:gridAfter w:val="1"/>
          <w:wAfter w:w="236" w:type="dxa"/>
          <w:trHeight w:val="316"/>
        </w:trPr>
        <w:tc>
          <w:tcPr>
            <w:tcW w:w="934" w:type="dxa"/>
          </w:tcPr>
          <w:p w:rsidR="00197E9E" w:rsidRPr="002C4F4C" w:rsidRDefault="00197E9E" w:rsidP="00EA6843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2C4F4C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классы</w:t>
            </w:r>
          </w:p>
        </w:tc>
        <w:tc>
          <w:tcPr>
            <w:tcW w:w="1063" w:type="dxa"/>
          </w:tcPr>
          <w:p w:rsidR="00197E9E" w:rsidRPr="002C4F4C" w:rsidRDefault="00197E9E" w:rsidP="00EA6843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7</w:t>
            </w:r>
            <w:r w:rsidRPr="00136314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</w:t>
            </w:r>
            <w:r w:rsidRPr="002C4F4C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класс</w:t>
            </w:r>
          </w:p>
        </w:tc>
      </w:tr>
      <w:tr w:rsidR="00197E9E" w:rsidRPr="00136314" w:rsidTr="00EA6843">
        <w:trPr>
          <w:gridAfter w:val="1"/>
          <w:wAfter w:w="236" w:type="dxa"/>
          <w:trHeight w:val="650"/>
        </w:trPr>
        <w:tc>
          <w:tcPr>
            <w:tcW w:w="934" w:type="dxa"/>
          </w:tcPr>
          <w:p w:rsidR="00197E9E" w:rsidRPr="002C4F4C" w:rsidRDefault="00197E9E" w:rsidP="00EA6843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2C4F4C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кол-во часов в год</w:t>
            </w:r>
          </w:p>
        </w:tc>
        <w:tc>
          <w:tcPr>
            <w:tcW w:w="1063" w:type="dxa"/>
          </w:tcPr>
          <w:p w:rsidR="00197E9E" w:rsidRPr="002C4F4C" w:rsidRDefault="00197E9E" w:rsidP="00EA6843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68</w:t>
            </w:r>
          </w:p>
        </w:tc>
      </w:tr>
      <w:tr w:rsidR="00197E9E" w:rsidRPr="002C4F4C" w:rsidTr="00EA6843">
        <w:trPr>
          <w:gridAfter w:val="1"/>
          <w:wAfter w:w="236" w:type="dxa"/>
          <w:trHeight w:val="334"/>
        </w:trPr>
        <w:tc>
          <w:tcPr>
            <w:tcW w:w="934" w:type="dxa"/>
          </w:tcPr>
          <w:p w:rsidR="00197E9E" w:rsidRPr="002C4F4C" w:rsidRDefault="00197E9E" w:rsidP="00EA6843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2C4F4C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итого</w:t>
            </w:r>
          </w:p>
        </w:tc>
        <w:tc>
          <w:tcPr>
            <w:tcW w:w="1063" w:type="dxa"/>
            <w:shd w:val="clear" w:color="auto" w:fill="auto"/>
          </w:tcPr>
          <w:p w:rsidR="00197E9E" w:rsidRPr="002C4F4C" w:rsidRDefault="00197E9E" w:rsidP="00EA6843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68</w:t>
            </w:r>
          </w:p>
        </w:tc>
      </w:tr>
      <w:tr w:rsidR="00197E9E" w:rsidRPr="002C4F4C" w:rsidTr="00EA684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2"/>
          <w:wBefore w:w="1997" w:type="dxa"/>
          <w:trHeight w:val="100"/>
        </w:trPr>
        <w:tc>
          <w:tcPr>
            <w:tcW w:w="236" w:type="dxa"/>
          </w:tcPr>
          <w:p w:rsidR="00197E9E" w:rsidRPr="002C4F4C" w:rsidRDefault="00197E9E" w:rsidP="00EA6843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197E9E" w:rsidRPr="002C4F4C" w:rsidRDefault="00197E9E" w:rsidP="00197E9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197E9E" w:rsidRPr="002C4F4C" w:rsidRDefault="00197E9E" w:rsidP="00197E9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197E9E" w:rsidRPr="002C4F4C" w:rsidRDefault="00197E9E" w:rsidP="00197E9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197E9E" w:rsidRPr="002C4F4C" w:rsidRDefault="00197E9E" w:rsidP="00197E9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197E9E" w:rsidRPr="002C4F4C" w:rsidRDefault="00197E9E" w:rsidP="00197E9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197E9E" w:rsidRPr="002C4F4C" w:rsidRDefault="00197E9E" w:rsidP="00197E9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197E9E" w:rsidRPr="002C4F4C" w:rsidRDefault="00197E9E" w:rsidP="00197E9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197E9E" w:rsidRPr="002C4F4C" w:rsidRDefault="00197E9E" w:rsidP="00197E9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197E9E" w:rsidRPr="002C4F4C" w:rsidRDefault="00197E9E" w:rsidP="00197E9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197E9E" w:rsidRPr="002C4F4C" w:rsidRDefault="00197E9E" w:rsidP="00197E9E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63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</w:t>
      </w:r>
      <w:r w:rsidRPr="001363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  <w:r w:rsidRPr="002C4F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изучение курс</w:t>
      </w:r>
      <w:r w:rsidRPr="001363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2C4F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2C4F4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«</w:t>
      </w:r>
      <w:r w:rsidRPr="0013631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География</w:t>
      </w:r>
      <w:r w:rsidRPr="002C4F4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7 классе отводится 2 </w:t>
      </w:r>
      <w:proofErr w:type="gramStart"/>
      <w:r w:rsidRPr="002C4F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 .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неделю</w:t>
      </w:r>
    </w:p>
    <w:p w:rsidR="00197E9E" w:rsidRDefault="00197E9E" w:rsidP="00197E9E">
      <w:pPr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136314">
        <w:rPr>
          <w:rFonts w:ascii="Times New Roman" w:eastAsia="Times New Roman" w:hAnsi="Times New Roman"/>
          <w:b/>
          <w:sz w:val="32"/>
          <w:szCs w:val="32"/>
          <w:lang w:eastAsia="ru-RU"/>
        </w:rPr>
        <w:t>Учебно-методическое обеспечение образовательного процесса</w:t>
      </w:r>
    </w:p>
    <w:p w:rsidR="00197E9E" w:rsidRPr="00197E9E" w:rsidRDefault="00197E9E" w:rsidP="00197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>Домогацких</w:t>
      </w:r>
      <w:proofErr w:type="spellEnd"/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 xml:space="preserve"> Е.М. Алексеевский Н.И.  «География. Материки и океаны». Учебник для 7 класса в двух частях. - М.: ООО «Русское слово – учебник», 2013.</w:t>
      </w:r>
    </w:p>
    <w:p w:rsidR="00197E9E" w:rsidRPr="00136314" w:rsidRDefault="00197E9E" w:rsidP="00197E9E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color w:val="000000"/>
          <w:sz w:val="32"/>
          <w:szCs w:val="32"/>
        </w:rPr>
      </w:pPr>
      <w:r w:rsidRPr="00136314">
        <w:rPr>
          <w:rFonts w:ascii="Times New Roman" w:eastAsia="Times New Roman" w:hAnsi="Times New Roman"/>
          <w:color w:val="000000"/>
          <w:sz w:val="24"/>
          <w:szCs w:val="24"/>
          <w:lang w:eastAsia="x-none"/>
        </w:rPr>
        <w:t xml:space="preserve">                                                  </w:t>
      </w:r>
      <w:r w:rsidRPr="00136314">
        <w:rPr>
          <w:rFonts w:ascii="Times New Roman" w:hAnsi="Times New Roman"/>
          <w:b/>
          <w:color w:val="000000"/>
          <w:sz w:val="32"/>
          <w:szCs w:val="32"/>
        </w:rPr>
        <w:t>Планируемые результаты освоения   учебного предмета</w:t>
      </w:r>
    </w:p>
    <w:p w:rsidR="00197E9E" w:rsidRPr="00197E9E" w:rsidRDefault="00197E9E" w:rsidP="00197E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b/>
          <w:sz w:val="24"/>
          <w:szCs w:val="24"/>
          <w:lang w:eastAsia="ru-RU"/>
        </w:rPr>
        <w:t>Личностным результатом</w:t>
      </w: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обучения географии в основной школе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</w:t>
      </w:r>
    </w:p>
    <w:p w:rsidR="00197E9E" w:rsidRPr="00197E9E" w:rsidRDefault="00197E9E" w:rsidP="00197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>Важнейшие личностные результаты обучения географии:</w:t>
      </w:r>
    </w:p>
    <w:p w:rsidR="00197E9E" w:rsidRPr="00197E9E" w:rsidRDefault="00197E9E" w:rsidP="00197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>– ценностные ориентации выпускников основной школы, отражающие их индивидуально-личностные позиции:</w:t>
      </w:r>
    </w:p>
    <w:p w:rsidR="00197E9E" w:rsidRPr="00197E9E" w:rsidRDefault="00197E9E" w:rsidP="00197E9E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гуманистические и демократические ценностные ориентации, готовность следовать этическим нормам поведения в повседневной жизни и производственной деятельности;</w:t>
      </w:r>
    </w:p>
    <w:p w:rsidR="00197E9E" w:rsidRPr="00197E9E" w:rsidRDefault="00197E9E" w:rsidP="00197E9E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197E9E" w:rsidRPr="00197E9E" w:rsidRDefault="00197E9E" w:rsidP="00197E9E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осознание целостности природы, населения и хозяйства Земли, материков, их крупных районов и стран;</w:t>
      </w:r>
    </w:p>
    <w:p w:rsidR="00197E9E" w:rsidRPr="00197E9E" w:rsidRDefault="00197E9E" w:rsidP="00197E9E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осознание значимости и общности глобальных проблем человечества;</w:t>
      </w:r>
    </w:p>
    <w:p w:rsidR="00197E9E" w:rsidRPr="00197E9E" w:rsidRDefault="00197E9E" w:rsidP="00197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>– гармонично развитые социальные чувства и качества:</w:t>
      </w:r>
    </w:p>
    <w:p w:rsidR="00197E9E" w:rsidRPr="00197E9E" w:rsidRDefault="00197E9E" w:rsidP="00197E9E">
      <w:pPr>
        <w:numPr>
          <w:ilvl w:val="0"/>
          <w:numId w:val="8"/>
        </w:numPr>
        <w:spacing w:after="0" w:line="240" w:lineRule="auto"/>
        <w:ind w:left="109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умение оценивать с позиций социальных норм собственные поступки и поступки других людей;</w:t>
      </w:r>
    </w:p>
    <w:p w:rsidR="00197E9E" w:rsidRPr="00197E9E" w:rsidRDefault="00197E9E" w:rsidP="00197E9E">
      <w:pPr>
        <w:numPr>
          <w:ilvl w:val="0"/>
          <w:numId w:val="8"/>
        </w:numPr>
        <w:spacing w:after="0" w:line="240" w:lineRule="auto"/>
        <w:ind w:left="109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эмоционально-ценностное отношение к окружающей среде, необходимости ее сохранения и рационального использования;</w:t>
      </w:r>
    </w:p>
    <w:p w:rsidR="00197E9E" w:rsidRPr="00197E9E" w:rsidRDefault="00197E9E" w:rsidP="00197E9E">
      <w:pPr>
        <w:numPr>
          <w:ilvl w:val="0"/>
          <w:numId w:val="8"/>
        </w:numPr>
        <w:spacing w:after="0" w:line="240" w:lineRule="auto"/>
        <w:ind w:left="109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патриотизм, любовь к своей местности, своему региону, своей стране;</w:t>
      </w:r>
    </w:p>
    <w:p w:rsidR="00197E9E" w:rsidRPr="00197E9E" w:rsidRDefault="00197E9E" w:rsidP="00197E9E">
      <w:pPr>
        <w:numPr>
          <w:ilvl w:val="0"/>
          <w:numId w:val="8"/>
        </w:numPr>
        <w:spacing w:after="0" w:line="240" w:lineRule="auto"/>
        <w:ind w:left="109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уважение к истории, культуре, национальным особенностям, традициям и образу жизни других народов, толерантность;</w:t>
      </w:r>
    </w:p>
    <w:p w:rsidR="00197E9E" w:rsidRPr="00197E9E" w:rsidRDefault="00197E9E" w:rsidP="00197E9E">
      <w:pPr>
        <w:numPr>
          <w:ilvl w:val="0"/>
          <w:numId w:val="8"/>
        </w:numPr>
        <w:spacing w:after="0" w:line="240" w:lineRule="auto"/>
        <w:ind w:left="1097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готовность к осознанному выбору дальнейшей профессиональной траектории в соответствии с собственными интересами и возможностями;</w:t>
      </w:r>
    </w:p>
    <w:p w:rsidR="00197E9E" w:rsidRPr="00197E9E" w:rsidRDefault="00197E9E" w:rsidP="00197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>– образовательные результаты – овладение на уровне общего образования законченной системой географических знаний и умений, навыками их применения в различных жизненных ситуациях.</w:t>
      </w:r>
    </w:p>
    <w:p w:rsidR="00197E9E" w:rsidRPr="00197E9E" w:rsidRDefault="00197E9E" w:rsidP="00197E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>Средством развития личностных результатов служит учебный материал и прежде всего продуктивные задания учебника, нацеленные на понимание собственной деятельности и сформированных личностных качеств:</w:t>
      </w:r>
    </w:p>
    <w:p w:rsidR="00197E9E" w:rsidRPr="00197E9E" w:rsidRDefault="00197E9E" w:rsidP="00197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>– умение формулировать своё отношение к актуальным проблемным ситуациям;</w:t>
      </w:r>
    </w:p>
    <w:p w:rsidR="00197E9E" w:rsidRPr="00197E9E" w:rsidRDefault="00197E9E" w:rsidP="00197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>– умение толерантно определять своё отношение к разным народам;</w:t>
      </w:r>
    </w:p>
    <w:p w:rsidR="00197E9E" w:rsidRPr="00197E9E" w:rsidRDefault="00197E9E" w:rsidP="00197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 xml:space="preserve">– умение использовать географические знания для адаптации и созидательной деятельности. </w:t>
      </w:r>
    </w:p>
    <w:p w:rsidR="00197E9E" w:rsidRPr="00197E9E" w:rsidRDefault="00197E9E" w:rsidP="00197E9E">
      <w:pPr>
        <w:spacing w:after="0" w:line="240" w:lineRule="auto"/>
        <w:rPr>
          <w:rFonts w:ascii="Times New Roman" w:eastAsia="Times New Roman" w:hAnsi="Times New Roman"/>
          <w:sz w:val="24"/>
          <w:szCs w:val="24"/>
          <w:highlight w:val="green"/>
          <w:lang w:eastAsia="ru-RU"/>
        </w:rPr>
      </w:pPr>
    </w:p>
    <w:p w:rsidR="00197E9E" w:rsidRPr="00197E9E" w:rsidRDefault="00197E9E" w:rsidP="00197E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97E9E">
        <w:rPr>
          <w:rFonts w:ascii="Times New Roman" w:eastAsia="Times New Roman" w:hAnsi="Times New Roman"/>
          <w:b/>
          <w:sz w:val="24"/>
          <w:szCs w:val="24"/>
          <w:lang w:eastAsia="ru-RU"/>
        </w:rPr>
        <w:t>Метапредметными</w:t>
      </w:r>
      <w:proofErr w:type="spellEnd"/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результатами изучения курса «География» является формирование универсальных учебных действий (УУД).</w:t>
      </w:r>
    </w:p>
    <w:p w:rsidR="00197E9E" w:rsidRDefault="00197E9E" w:rsidP="00197E9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97E9E" w:rsidRPr="00197E9E" w:rsidRDefault="00197E9E" w:rsidP="00197E9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b/>
          <w:sz w:val="24"/>
          <w:szCs w:val="24"/>
          <w:lang w:eastAsia="ru-RU"/>
        </w:rPr>
        <w:t>Регулятивные УУД:</w:t>
      </w:r>
    </w:p>
    <w:p w:rsidR="00197E9E" w:rsidRPr="00197E9E" w:rsidRDefault="00197E9E" w:rsidP="00197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>– 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197E9E" w:rsidRPr="00197E9E" w:rsidRDefault="00197E9E" w:rsidP="00197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>– 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результаты:</w:t>
      </w:r>
    </w:p>
    <w:p w:rsidR="00197E9E" w:rsidRPr="00197E9E" w:rsidRDefault="00197E9E" w:rsidP="00197E9E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самостоятельно обнаруживать и формулировать проблему в классной и индивидуальной учебной деятельности;</w:t>
      </w:r>
    </w:p>
    <w:p w:rsidR="00197E9E" w:rsidRPr="00197E9E" w:rsidRDefault="00197E9E" w:rsidP="00197E9E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выдвигать версии решения проблемы, осознавать конечный результат, выбирать из предложенных и искать </w:t>
      </w:r>
      <w:proofErr w:type="gramStart"/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самостоятельно  средства</w:t>
      </w:r>
      <w:proofErr w:type="gramEnd"/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достижения цели;</w:t>
      </w:r>
    </w:p>
    <w:p w:rsidR="00197E9E" w:rsidRPr="00197E9E" w:rsidRDefault="00197E9E" w:rsidP="00197E9E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составлять (индивидуально или в группе) план решения проблемы (выполнения проекта);</w:t>
      </w:r>
    </w:p>
    <w:p w:rsidR="00197E9E" w:rsidRPr="00197E9E" w:rsidRDefault="00197E9E" w:rsidP="00197E9E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подбирать к каждой проблеме (задаче) адекватную ей теоретическую модель;</w:t>
      </w:r>
    </w:p>
    <w:p w:rsidR="00197E9E" w:rsidRPr="00197E9E" w:rsidRDefault="00197E9E" w:rsidP="00197E9E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работая по предложенному и самостоятельно составленному плану, использовать наряду с основными </w:t>
      </w:r>
      <w:proofErr w:type="gramStart"/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 дополнительные</w:t>
      </w:r>
      <w:proofErr w:type="gramEnd"/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средства (справочная литература, сложные приборы, компьютер);</w:t>
      </w:r>
    </w:p>
    <w:p w:rsidR="00197E9E" w:rsidRPr="00197E9E" w:rsidRDefault="00197E9E" w:rsidP="00197E9E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планировать свою индивидуальную образовательную траекторию;</w:t>
      </w:r>
    </w:p>
    <w:p w:rsidR="00197E9E" w:rsidRPr="00197E9E" w:rsidRDefault="00197E9E" w:rsidP="00197E9E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Интернет);</w:t>
      </w:r>
    </w:p>
    <w:p w:rsidR="00197E9E" w:rsidRPr="00197E9E" w:rsidRDefault="00197E9E" w:rsidP="00197E9E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:rsidR="00197E9E" w:rsidRPr="00197E9E" w:rsidRDefault="00197E9E" w:rsidP="00197E9E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в ходе представления проекта давать оценку его результатам; </w:t>
      </w:r>
    </w:p>
    <w:p w:rsidR="00197E9E" w:rsidRPr="00197E9E" w:rsidRDefault="00197E9E" w:rsidP="00197E9E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самостоятельно </w:t>
      </w:r>
      <w:proofErr w:type="gramStart"/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осознавать  причины</w:t>
      </w:r>
      <w:proofErr w:type="gramEnd"/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своего успеха или неуспеха и находить способы выхода из ситуации неуспеха;.</w:t>
      </w:r>
    </w:p>
    <w:p w:rsidR="00197E9E" w:rsidRPr="00197E9E" w:rsidRDefault="00197E9E" w:rsidP="00197E9E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уметь оценить степень успешности своей индивидуальной образовательной деятельности;</w:t>
      </w:r>
    </w:p>
    <w:p w:rsidR="00197E9E" w:rsidRPr="00197E9E" w:rsidRDefault="00197E9E" w:rsidP="00197E9E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197E9E" w:rsidRPr="00197E9E" w:rsidRDefault="00197E9E" w:rsidP="00197E9E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197E9E" w:rsidRPr="00197E9E" w:rsidRDefault="00197E9E" w:rsidP="00197E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b/>
          <w:sz w:val="24"/>
          <w:szCs w:val="24"/>
          <w:lang w:eastAsia="ru-RU"/>
        </w:rPr>
        <w:t>Средством формирования регулятивных УУД</w:t>
      </w: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 xml:space="preserve"> служат технология проблемного диалога на этапе изучения нового материала и технология оценивания образовательных достижений (учебных успехов). </w:t>
      </w:r>
    </w:p>
    <w:p w:rsidR="00197E9E" w:rsidRPr="00197E9E" w:rsidRDefault="00197E9E" w:rsidP="00197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7E9E" w:rsidRPr="00197E9E" w:rsidRDefault="00197E9E" w:rsidP="00197E9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b/>
          <w:sz w:val="24"/>
          <w:szCs w:val="24"/>
          <w:lang w:eastAsia="ru-RU"/>
        </w:rPr>
        <w:t>Познавательные УУД:</w:t>
      </w:r>
    </w:p>
    <w:p w:rsidR="00197E9E" w:rsidRPr="00197E9E" w:rsidRDefault="00197E9E" w:rsidP="00197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>– 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197E9E" w:rsidRPr="00197E9E" w:rsidRDefault="00197E9E" w:rsidP="00197E9E">
      <w:pPr>
        <w:spacing w:after="0" w:line="240" w:lineRule="auto"/>
        <w:rPr>
          <w:rFonts w:ascii="Times New Roman" w:eastAsia="Times New Roman" w:hAnsi="Times New Roman"/>
          <w:sz w:val="24"/>
          <w:szCs w:val="24"/>
          <w:highlight w:val="green"/>
          <w:lang w:eastAsia="ru-RU"/>
        </w:rPr>
      </w:pP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>– 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технологий:</w:t>
      </w:r>
    </w:p>
    <w:p w:rsidR="00197E9E" w:rsidRPr="00197E9E" w:rsidRDefault="00197E9E" w:rsidP="00197E9E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анализировать, сравнивать, классифицировать и обобщать понятия;</w:t>
      </w:r>
    </w:p>
    <w:p w:rsidR="00197E9E" w:rsidRPr="00197E9E" w:rsidRDefault="00197E9E" w:rsidP="00197E9E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давать определение понятиям на основе изученного на различных предметах учебного материала; </w:t>
      </w:r>
    </w:p>
    <w:p w:rsidR="00197E9E" w:rsidRPr="00197E9E" w:rsidRDefault="00197E9E" w:rsidP="00197E9E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осуществлять логическую операцию установления </w:t>
      </w:r>
      <w:proofErr w:type="spellStart"/>
      <w:proofErr w:type="gramStart"/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родо</w:t>
      </w:r>
      <w:proofErr w:type="spellEnd"/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-видовых</w:t>
      </w:r>
      <w:proofErr w:type="gramEnd"/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отношений; </w:t>
      </w:r>
    </w:p>
    <w:p w:rsidR="00197E9E" w:rsidRPr="00197E9E" w:rsidRDefault="00197E9E" w:rsidP="00197E9E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обобщать понятия – осуществлять логическую операцию перехода от понятия с меньшим объёмом к понятию с большим объёмом;</w:t>
      </w:r>
    </w:p>
    <w:p w:rsidR="00197E9E" w:rsidRPr="00197E9E" w:rsidRDefault="00197E9E" w:rsidP="00197E9E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строить логическое рассуждение, включающее установление причинно-следственных связей;</w:t>
      </w:r>
    </w:p>
    <w:p w:rsidR="00197E9E" w:rsidRPr="00197E9E" w:rsidRDefault="00197E9E" w:rsidP="00197E9E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область;</w:t>
      </w:r>
    </w:p>
    <w:p w:rsidR="00197E9E" w:rsidRPr="00197E9E" w:rsidRDefault="00197E9E" w:rsidP="00197E9E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представлять  информацию в виде конспектов, таблиц, схем, графиков;</w:t>
      </w:r>
    </w:p>
    <w:p w:rsidR="00197E9E" w:rsidRPr="00197E9E" w:rsidRDefault="00197E9E" w:rsidP="00197E9E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преобразовывать </w:t>
      </w:r>
      <w:proofErr w:type="gramStart"/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информацию  из</w:t>
      </w:r>
      <w:proofErr w:type="gramEnd"/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одного вида в другой и выбирать удобную для себя форму фиксации и представления информации. представлять информацию в оптимальной форме в зависимости от адресата;</w:t>
      </w:r>
    </w:p>
    <w:p w:rsidR="00197E9E" w:rsidRPr="00197E9E" w:rsidRDefault="00197E9E" w:rsidP="00197E9E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понимая позицию другого, различать в его речи: мнение (точку зрения), доказательство (аргументы), </w:t>
      </w:r>
      <w:proofErr w:type="gramStart"/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факты;  гипотезы</w:t>
      </w:r>
      <w:proofErr w:type="gramEnd"/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аксиомы, теории. для этого самостоятельно использовать различные виды чтения (изучающее, просмотровое, ознакомительное, поисковое), приёмы слушания; </w:t>
      </w:r>
    </w:p>
    <w:p w:rsidR="00197E9E" w:rsidRPr="00197E9E" w:rsidRDefault="00197E9E" w:rsidP="00197E9E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самому создавать источники информации разного типа и для разных аудиторий, соблюдать информационную гигиену и правила информационной безопасности;</w:t>
      </w:r>
    </w:p>
    <w:p w:rsidR="00197E9E" w:rsidRPr="00197E9E" w:rsidRDefault="00197E9E" w:rsidP="00197E9E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</w:r>
    </w:p>
    <w:p w:rsidR="00197E9E" w:rsidRPr="00197E9E" w:rsidRDefault="00197E9E" w:rsidP="00197E9E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Средством формирования познавательных УУД</w:t>
      </w: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служат учебный материал и прежде всего продуктивные задания учебника, нацеленные на:</w:t>
      </w:r>
    </w:p>
    <w:p w:rsidR="00197E9E" w:rsidRPr="00197E9E" w:rsidRDefault="00197E9E" w:rsidP="00197E9E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осознание роли географии в познании окружающего мира и его устойчивого развития;</w:t>
      </w:r>
    </w:p>
    <w:p w:rsidR="00197E9E" w:rsidRPr="00197E9E" w:rsidRDefault="00197E9E" w:rsidP="00197E9E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освоение системы географических знаний о природе, населении, хозяйстве мира и его отдельных регионов, на основе которых формируется географическое мышление учащихся;</w:t>
      </w:r>
    </w:p>
    <w:p w:rsidR="00197E9E" w:rsidRPr="00197E9E" w:rsidRDefault="00197E9E" w:rsidP="00197E9E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использование географических умений для анализа, оценки, прогнозирования современных </w:t>
      </w:r>
      <w:proofErr w:type="spellStart"/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социоприродных</w:t>
      </w:r>
      <w:proofErr w:type="spellEnd"/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проблем и проектирования путей их решения;</w:t>
      </w:r>
    </w:p>
    <w:p w:rsidR="00197E9E" w:rsidRPr="00197E9E" w:rsidRDefault="00197E9E" w:rsidP="00197E9E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использование карт как информационных образно-знаковых моделей действительности.</w:t>
      </w:r>
    </w:p>
    <w:p w:rsidR="00197E9E" w:rsidRPr="00197E9E" w:rsidRDefault="00197E9E" w:rsidP="00197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7E9E" w:rsidRPr="00197E9E" w:rsidRDefault="00197E9E" w:rsidP="00197E9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b/>
          <w:sz w:val="24"/>
          <w:szCs w:val="24"/>
          <w:lang w:eastAsia="ru-RU"/>
        </w:rPr>
        <w:t>Коммуникативные УУД:</w:t>
      </w:r>
    </w:p>
    <w:p w:rsidR="00197E9E" w:rsidRPr="00197E9E" w:rsidRDefault="00197E9E" w:rsidP="00197E9E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отстаивая свою точку зрения, приводить аргументы, подтверждая их фактами; </w:t>
      </w:r>
    </w:p>
    <w:p w:rsidR="00197E9E" w:rsidRPr="00197E9E" w:rsidRDefault="00197E9E" w:rsidP="00197E9E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дискуссии уметь выдвинуть контраргументы, перефразировать свою мысль (владение механизмом эквивалентных замен);</w:t>
      </w:r>
    </w:p>
    <w:p w:rsidR="00197E9E" w:rsidRPr="00197E9E" w:rsidRDefault="00197E9E" w:rsidP="00197E9E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учиться критично относиться к своему мнению, с достоинством признавать ошибочность своего мнения (если оно таково) и корректировать его;</w:t>
      </w:r>
    </w:p>
    <w:p w:rsidR="00197E9E" w:rsidRPr="00197E9E" w:rsidRDefault="00197E9E" w:rsidP="00197E9E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понимая позицию другого, различать в его речи: мнение (точку зрения), доказательство (аргументы), </w:t>
      </w:r>
      <w:proofErr w:type="gramStart"/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факты;  гипотезы</w:t>
      </w:r>
      <w:proofErr w:type="gramEnd"/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аксиомы, теории; </w:t>
      </w:r>
    </w:p>
    <w:p w:rsidR="00197E9E" w:rsidRPr="00197E9E" w:rsidRDefault="00197E9E" w:rsidP="00197E9E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уметь взглянуть на ситуацию с иной позиции и договариваться с людьми иных позиций.</w:t>
      </w:r>
    </w:p>
    <w:p w:rsidR="00197E9E" w:rsidRPr="00197E9E" w:rsidRDefault="00197E9E" w:rsidP="00197E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b/>
          <w:sz w:val="24"/>
          <w:szCs w:val="24"/>
          <w:lang w:eastAsia="ru-RU"/>
        </w:rPr>
        <w:t>Средством  формирования коммуникативных УУД</w:t>
      </w: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 xml:space="preserve"> служат технология проблемного диалога (побуждающий и подводящий диалог) и организация работы в малых группах, а также использование на уроках элементов технологии продуктивного чтения. </w:t>
      </w:r>
    </w:p>
    <w:p w:rsidR="00197E9E" w:rsidRDefault="00197E9E" w:rsidP="00197E9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97E9E" w:rsidRPr="00197E9E" w:rsidRDefault="00197E9E" w:rsidP="00197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Предметными результатами</w:t>
      </w: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изучения курса «География» 7  класса являются следующие умения:</w:t>
      </w:r>
    </w:p>
    <w:p w:rsidR="00197E9E" w:rsidRPr="00197E9E" w:rsidRDefault="00197E9E" w:rsidP="00197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>1. Осознание роли географии в познании окружающего мира:</w:t>
      </w:r>
    </w:p>
    <w:p w:rsidR="00197E9E" w:rsidRPr="00197E9E" w:rsidRDefault="00197E9E" w:rsidP="00197E9E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>объяснять результаты выдающихся географических открытий и путешествий.</w:t>
      </w:r>
    </w:p>
    <w:p w:rsidR="00197E9E" w:rsidRPr="00197E9E" w:rsidRDefault="00197E9E" w:rsidP="00197E9E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>освоение системы географических знаний о природе, населении, хозяйстве мира:</w:t>
      </w:r>
    </w:p>
    <w:p w:rsidR="00197E9E" w:rsidRPr="00197E9E" w:rsidRDefault="00197E9E" w:rsidP="00197E9E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составлять характеристику процессов и явлений, характерных для каждой геосферы и географической оболочки;</w:t>
      </w:r>
    </w:p>
    <w:p w:rsidR="00197E9E" w:rsidRPr="00197E9E" w:rsidRDefault="00197E9E" w:rsidP="00197E9E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>выявлять взаимосвязь компонентов геосферы и их изменения;</w:t>
      </w:r>
    </w:p>
    <w:p w:rsidR="00197E9E" w:rsidRPr="00197E9E" w:rsidRDefault="00197E9E" w:rsidP="00197E9E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>объяснять проявление в природе Земли географической зональности и высотной поясности;</w:t>
      </w:r>
    </w:p>
    <w:p w:rsidR="00197E9E" w:rsidRPr="00197E9E" w:rsidRDefault="00197E9E" w:rsidP="00197E9E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>определять географические особенности природы материков, океанов и отдельных стран;</w:t>
      </w:r>
    </w:p>
    <w:p w:rsidR="00197E9E" w:rsidRPr="00197E9E" w:rsidRDefault="00197E9E" w:rsidP="00197E9E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>устанавливать связь между географическим положением, природными условиями, ресурсами и хозяйством отдельных регионов и стран;</w:t>
      </w:r>
    </w:p>
    <w:p w:rsidR="00197E9E" w:rsidRPr="00197E9E" w:rsidRDefault="00197E9E" w:rsidP="00197E9E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 xml:space="preserve">выделять природные и антропогенные причины возникновения </w:t>
      </w:r>
      <w:proofErr w:type="spellStart"/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>геоэкологических</w:t>
      </w:r>
      <w:proofErr w:type="spellEnd"/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проблем на глобальном, региональном и локальном уровнях.</w:t>
      </w:r>
    </w:p>
    <w:p w:rsidR="00197E9E" w:rsidRPr="00197E9E" w:rsidRDefault="00197E9E" w:rsidP="00197E9E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>использование географических умений:</w:t>
      </w:r>
    </w:p>
    <w:p w:rsidR="00197E9E" w:rsidRPr="00197E9E" w:rsidRDefault="00197E9E" w:rsidP="00197E9E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анализировать и оценивать информацию географии народов Земли;</w:t>
      </w:r>
    </w:p>
    <w:p w:rsidR="00197E9E" w:rsidRPr="00197E9E" w:rsidRDefault="00197E9E" w:rsidP="00197E9E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 xml:space="preserve">находить и анализировать в различных источниках информацию, необходимую для объяснения географических явлений, хозяйственный потенциал и экологические проблемы на разных материках и в океанах. </w:t>
      </w:r>
    </w:p>
    <w:p w:rsidR="00197E9E" w:rsidRPr="00197E9E" w:rsidRDefault="00197E9E" w:rsidP="00197E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>2. Использование карт как моделей:</w:t>
      </w:r>
    </w:p>
    <w:p w:rsidR="00197E9E" w:rsidRPr="00197E9E" w:rsidRDefault="00197E9E" w:rsidP="00197E9E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>различать карты по содержанию, масштабу, способам картографического изображения;</w:t>
      </w:r>
    </w:p>
    <w:p w:rsidR="00197E9E" w:rsidRPr="00197E9E" w:rsidRDefault="00197E9E" w:rsidP="00197E9E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>выделять, описывать и объяснять по  картам признаки географических объектов и явлений на материках, в океанах и различных странах.</w:t>
      </w:r>
    </w:p>
    <w:p w:rsidR="00197E9E" w:rsidRPr="00197E9E" w:rsidRDefault="00197E9E" w:rsidP="00197E9E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>понимание смысла собственной действительности:</w:t>
      </w:r>
    </w:p>
    <w:p w:rsidR="00197E9E" w:rsidRPr="00197E9E" w:rsidRDefault="00197E9E" w:rsidP="00197E9E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>использовать географические знания для осуществления мер по сохранению природы и защите людей от стихийных природных и техногенных явлений;</w:t>
      </w:r>
    </w:p>
    <w:p w:rsidR="00197E9E" w:rsidRPr="00197E9E" w:rsidRDefault="00197E9E" w:rsidP="00197E9E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>приводить примеры использования и охраны природных ресурсов, адаптации человека к условиям окружающей среды, её влияния на особенности культуры народов; районов разной специализации хозяйственной деятельности крупнейших регионов и отдельных стран мира.</w:t>
      </w:r>
    </w:p>
    <w:p w:rsidR="00197E9E" w:rsidRPr="00197E9E" w:rsidRDefault="00197E9E" w:rsidP="00197E9E">
      <w:pPr>
        <w:tabs>
          <w:tab w:val="left" w:pos="709"/>
        </w:tabs>
        <w:spacing w:after="0" w:line="240" w:lineRule="auto"/>
        <w:ind w:firstLine="454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197E9E">
        <w:rPr>
          <w:rFonts w:ascii="Times New Roman" w:eastAsia="Times New Roman" w:hAnsi="Times New Roman"/>
          <w:b/>
          <w:sz w:val="32"/>
          <w:szCs w:val="32"/>
          <w:lang w:eastAsia="ru-RU"/>
        </w:rPr>
        <w:t>Содержание учебного курса</w:t>
      </w:r>
    </w:p>
    <w:p w:rsidR="00197E9E" w:rsidRPr="00197E9E" w:rsidRDefault="00197E9E" w:rsidP="00197E9E">
      <w:pPr>
        <w:tabs>
          <w:tab w:val="left" w:pos="709"/>
        </w:tabs>
        <w:spacing w:after="0" w:line="240" w:lineRule="auto"/>
        <w:ind w:firstLine="45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Раздел 1.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Планета, на которой мы живем (22</w:t>
      </w:r>
      <w:r w:rsidRPr="00197E9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час)</w:t>
      </w:r>
    </w:p>
    <w:p w:rsidR="00197E9E" w:rsidRDefault="00197E9E" w:rsidP="00197E9E">
      <w:pPr>
        <w:tabs>
          <w:tab w:val="left" w:pos="709"/>
        </w:tabs>
        <w:spacing w:after="0" w:line="240" w:lineRule="auto"/>
        <w:ind w:firstLine="45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97E9E" w:rsidRPr="00197E9E" w:rsidRDefault="00197E9E" w:rsidP="00197E9E">
      <w:pPr>
        <w:tabs>
          <w:tab w:val="left" w:pos="709"/>
        </w:tabs>
        <w:spacing w:after="0" w:line="240" w:lineRule="auto"/>
        <w:ind w:firstLine="454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Литосфера – подвижная твердь </w:t>
      </w:r>
      <w:r w:rsidRPr="00197E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(6 часов)</w:t>
      </w:r>
    </w:p>
    <w:p w:rsidR="00197E9E" w:rsidRPr="00197E9E" w:rsidRDefault="00197E9E" w:rsidP="00197E9E">
      <w:pPr>
        <w:tabs>
          <w:tab w:val="left" w:pos="709"/>
        </w:tabs>
        <w:spacing w:after="0" w:line="240" w:lineRule="auto"/>
        <w:ind w:firstLine="454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>Материки и океаны</w:t>
      </w:r>
      <w:proofErr w:type="gramStart"/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 xml:space="preserve"> и части света. Части света. Острова: материковые, вулканические, коралловые. Геологическое время. Эры и периоды в истории Земли. Ледниковый период. Строение земной коры. Материковая и океаническая земная кора. Дрейф материков и теория литосферных плит. Процессы, происходящие в зоне контактов между литосферными плитами, и связанные с ними  формы рельефа. Платформы и равнины. Складчатые пояса и горы. Эпохи горообразования. Сейсмические и вулканические  пояса планеты. </w:t>
      </w:r>
    </w:p>
    <w:p w:rsidR="00197E9E" w:rsidRDefault="00197E9E" w:rsidP="00197E9E">
      <w:pPr>
        <w:keepNext/>
        <w:widowControl w:val="0"/>
        <w:tabs>
          <w:tab w:val="left" w:pos="709"/>
        </w:tabs>
        <w:suppressAutoHyphens/>
        <w:spacing w:after="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</w:p>
    <w:p w:rsidR="00197E9E" w:rsidRPr="00197E9E" w:rsidRDefault="00197E9E" w:rsidP="00197E9E">
      <w:pPr>
        <w:keepNext/>
        <w:widowControl w:val="0"/>
        <w:tabs>
          <w:tab w:val="left" w:pos="709"/>
        </w:tabs>
        <w:suppressAutoHyphens/>
        <w:spacing w:after="0" w:line="240" w:lineRule="auto"/>
        <w:outlineLvl w:val="1"/>
        <w:rPr>
          <w:rFonts w:ascii="Times New Roman" w:eastAsia="DejaVu Sans" w:hAnsi="Times New Roman"/>
          <w:b/>
          <w:kern w:val="1"/>
          <w:sz w:val="24"/>
          <w:szCs w:val="24"/>
          <w:lang w:eastAsia="hi-IN" w:bidi="hi-IN"/>
        </w:rPr>
      </w:pPr>
      <w:r w:rsidRPr="00197E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</w:t>
      </w:r>
      <w:r w:rsidRPr="00197E9E">
        <w:rPr>
          <w:rFonts w:ascii="Times New Roman" w:eastAsia="PragmaticaCondC" w:hAnsi="Times New Roman"/>
          <w:b/>
          <w:bCs/>
          <w:kern w:val="1"/>
          <w:sz w:val="24"/>
          <w:szCs w:val="24"/>
          <w:lang w:eastAsia="hi-IN" w:bidi="hi-IN"/>
        </w:rPr>
        <w:t>Атмосфера – мастерская климата</w:t>
      </w:r>
      <w:r w:rsidRPr="00197E9E">
        <w:rPr>
          <w:rFonts w:ascii="Times New Roman" w:eastAsia="DejaVu Sans" w:hAnsi="Times New Roman"/>
          <w:b/>
          <w:bCs/>
          <w:kern w:val="1"/>
          <w:sz w:val="24"/>
          <w:szCs w:val="24"/>
          <w:lang w:eastAsia="hi-IN" w:bidi="hi-IN"/>
        </w:rPr>
        <w:t xml:space="preserve"> </w:t>
      </w:r>
      <w:r w:rsidRPr="00197E9E">
        <w:rPr>
          <w:rFonts w:ascii="Times New Roman" w:eastAsia="DejaVu Sans" w:hAnsi="Times New Roman"/>
          <w:b/>
          <w:kern w:val="1"/>
          <w:sz w:val="24"/>
          <w:szCs w:val="24"/>
          <w:lang w:eastAsia="hi-IN" w:bidi="hi-IN"/>
        </w:rPr>
        <w:t>(4 часа)</w:t>
      </w:r>
    </w:p>
    <w:p w:rsidR="00197E9E" w:rsidRPr="00197E9E" w:rsidRDefault="00197E9E" w:rsidP="00197E9E">
      <w:pPr>
        <w:tabs>
          <w:tab w:val="left" w:pos="709"/>
        </w:tabs>
        <w:spacing w:after="0" w:line="240" w:lineRule="auto"/>
        <w:ind w:firstLine="454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 xml:space="preserve">Пояса Земли: тепловые, пояса увлажнения, пояса атмосферного давления. Воздушные массы и климатические пояса. Особенности климата основных и переходных климатических поясов. Карта климатических поясов. </w:t>
      </w:r>
      <w:proofErr w:type="spellStart"/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>Климатограммы</w:t>
      </w:r>
      <w:proofErr w:type="spellEnd"/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 xml:space="preserve">. Климатообразующие факторы: широтное положение, рельеф, влияние океана, система господствующих ветров, размеры материков. Понятие о </w:t>
      </w:r>
      <w:proofErr w:type="spellStart"/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>континентальности</w:t>
      </w:r>
      <w:proofErr w:type="spellEnd"/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 xml:space="preserve"> климата.  Разнообразие климатов Земли. </w:t>
      </w:r>
    </w:p>
    <w:p w:rsidR="00197E9E" w:rsidRPr="00197E9E" w:rsidRDefault="00197E9E" w:rsidP="00197E9E">
      <w:pPr>
        <w:tabs>
          <w:tab w:val="left" w:pos="709"/>
        </w:tabs>
        <w:spacing w:after="0" w:line="240" w:lineRule="auto"/>
        <w:ind w:firstLine="45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97E9E" w:rsidRPr="00197E9E" w:rsidRDefault="00197E9E" w:rsidP="00197E9E">
      <w:pPr>
        <w:tabs>
          <w:tab w:val="left" w:pos="709"/>
        </w:tabs>
        <w:spacing w:after="0" w:line="240" w:lineRule="auto"/>
        <w:ind w:firstLine="45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7E9E">
        <w:rPr>
          <w:rFonts w:ascii="Times New Roman" w:eastAsia="PragmaticaCondC" w:hAnsi="Times New Roman"/>
          <w:b/>
          <w:bCs/>
          <w:sz w:val="24"/>
          <w:szCs w:val="24"/>
          <w:lang w:eastAsia="ru-RU"/>
        </w:rPr>
        <w:t xml:space="preserve">Мировой океан – синяя бездна </w:t>
      </w:r>
      <w:r w:rsidRPr="00197E9E">
        <w:rPr>
          <w:rFonts w:ascii="Times New Roman" w:eastAsia="Times New Roman" w:hAnsi="Times New Roman"/>
          <w:b/>
          <w:sz w:val="24"/>
          <w:szCs w:val="24"/>
          <w:lang w:eastAsia="ru-RU"/>
        </w:rPr>
        <w:t>(4 часа)</w:t>
      </w:r>
    </w:p>
    <w:p w:rsidR="00197E9E" w:rsidRPr="00197E9E" w:rsidRDefault="00197E9E" w:rsidP="00197E9E">
      <w:pPr>
        <w:tabs>
          <w:tab w:val="left" w:pos="709"/>
        </w:tabs>
        <w:spacing w:after="0" w:line="240" w:lineRule="auto"/>
        <w:ind w:firstLine="454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>Понятие о Мировом океане. Части Мирового океана. Глубинные зоны Мирового океана. Виды движений вод Мирового океана. Волны и их виды. Классификации морских течений. Циркуляция вод Мирового океана. Органический мир морей и океанов. Океан — колыбель жизни. Виды морских организмов. Влияние Мирового океана на природу планеты. Особенности природы отдельных океанов Земли.</w:t>
      </w:r>
    </w:p>
    <w:p w:rsidR="00197E9E" w:rsidRPr="00197E9E" w:rsidRDefault="00197E9E" w:rsidP="00197E9E">
      <w:pPr>
        <w:tabs>
          <w:tab w:val="left" w:pos="709"/>
        </w:tabs>
        <w:spacing w:after="0" w:line="240" w:lineRule="auto"/>
        <w:ind w:firstLine="45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97E9E" w:rsidRPr="00197E9E" w:rsidRDefault="00197E9E" w:rsidP="00197E9E">
      <w:pPr>
        <w:tabs>
          <w:tab w:val="left" w:pos="709"/>
        </w:tabs>
        <w:spacing w:after="0" w:line="240" w:lineRule="auto"/>
        <w:ind w:firstLine="45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7E9E">
        <w:rPr>
          <w:rFonts w:ascii="Times New Roman" w:eastAsia="PragmaticaCondC" w:hAnsi="Times New Roman"/>
          <w:b/>
          <w:bCs/>
          <w:sz w:val="24"/>
          <w:szCs w:val="24"/>
          <w:lang w:eastAsia="ru-RU"/>
        </w:rPr>
        <w:lastRenderedPageBreak/>
        <w:t>Географическая оболочка – живой механизм</w:t>
      </w:r>
      <w:r w:rsidRPr="00197E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97E9E">
        <w:rPr>
          <w:rFonts w:ascii="Times New Roman" w:eastAsia="Times New Roman" w:hAnsi="Times New Roman"/>
          <w:b/>
          <w:sz w:val="24"/>
          <w:szCs w:val="24"/>
          <w:lang w:eastAsia="ru-RU"/>
        </w:rPr>
        <w:t>(2 часа)</w:t>
      </w:r>
    </w:p>
    <w:p w:rsidR="00197E9E" w:rsidRPr="00197E9E" w:rsidRDefault="00197E9E" w:rsidP="00197E9E">
      <w:pPr>
        <w:tabs>
          <w:tab w:val="left" w:pos="709"/>
        </w:tabs>
        <w:spacing w:after="0" w:line="240" w:lineRule="auto"/>
        <w:ind w:firstLine="45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 xml:space="preserve">Понятие о географической оболочке. Природный комплекс (ландшафт). Природные и антропогенные ландшафты.  Свойства географической оболочки: целостность, </w:t>
      </w:r>
      <w:proofErr w:type="spellStart"/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>римичность</w:t>
      </w:r>
      <w:proofErr w:type="spellEnd"/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 xml:space="preserve"> и зональность. Закон географической зональности. Природные комплексы разных порядков. Природные зоны.  Экваториальный лес, арктическая пустыня, тундра, тайга, смешанные и широколиственные леса, степь, саванна, тропическая пустыня. Понятие о высотной поясности. </w:t>
      </w:r>
    </w:p>
    <w:p w:rsidR="00197E9E" w:rsidRPr="00197E9E" w:rsidRDefault="00197E9E" w:rsidP="00197E9E">
      <w:pPr>
        <w:tabs>
          <w:tab w:val="left" w:pos="709"/>
        </w:tabs>
        <w:spacing w:after="0" w:line="240" w:lineRule="auto"/>
        <w:ind w:firstLine="454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</w:p>
    <w:p w:rsidR="00197E9E" w:rsidRPr="00197E9E" w:rsidRDefault="00197E9E" w:rsidP="00197E9E">
      <w:pPr>
        <w:tabs>
          <w:tab w:val="left" w:pos="709"/>
        </w:tabs>
        <w:spacing w:after="0" w:line="240" w:lineRule="auto"/>
        <w:ind w:firstLine="45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197E9E">
        <w:rPr>
          <w:rFonts w:ascii="Times New Roman" w:eastAsia="PragmaticaCondC" w:hAnsi="Times New Roman"/>
          <w:b/>
          <w:bCs/>
          <w:sz w:val="24"/>
          <w:szCs w:val="24"/>
          <w:lang w:eastAsia="ru-RU"/>
        </w:rPr>
        <w:t xml:space="preserve">Человек – хозяин планеты </w:t>
      </w:r>
      <w:r w:rsidRPr="00197E9E">
        <w:rPr>
          <w:rFonts w:ascii="Times New Roman" w:eastAsia="Times New Roman" w:hAnsi="Times New Roman"/>
          <w:b/>
          <w:sz w:val="24"/>
          <w:szCs w:val="24"/>
          <w:lang w:eastAsia="ru-RU"/>
        </w:rPr>
        <w:t>(5 часов)</w:t>
      </w:r>
    </w:p>
    <w:p w:rsidR="00197E9E" w:rsidRPr="00197E9E" w:rsidRDefault="00197E9E" w:rsidP="00197E9E">
      <w:pPr>
        <w:widowControl w:val="0"/>
        <w:tabs>
          <w:tab w:val="left" w:pos="709"/>
        </w:tabs>
        <w:suppressAutoHyphens/>
        <w:spacing w:after="0" w:line="240" w:lineRule="auto"/>
        <w:ind w:firstLine="454"/>
        <w:jc w:val="both"/>
        <w:rPr>
          <w:rFonts w:ascii="Times New Roman" w:eastAsia="DejaVu Sans" w:hAnsi="Times New Roman"/>
          <w:kern w:val="1"/>
          <w:sz w:val="24"/>
          <w:szCs w:val="24"/>
          <w:lang w:eastAsia="hi-IN" w:bidi="hi-IN"/>
        </w:rPr>
      </w:pPr>
      <w:r w:rsidRPr="00197E9E">
        <w:rPr>
          <w:rFonts w:ascii="Times New Roman" w:eastAsia="DejaVu Sans" w:hAnsi="Times New Roman"/>
          <w:kern w:val="1"/>
          <w:sz w:val="24"/>
          <w:szCs w:val="24"/>
          <w:lang w:eastAsia="hi-IN" w:bidi="hi-IN"/>
        </w:rPr>
        <w:t xml:space="preserve">Возникновение человека и предполагаемые пути его расселения по материкам. Хозяйственная деятельность человека и ее изменение на разных этапах развития человеческого общества. Присваивающее и производящее хозяйство. Охрана природы. Международная «Красная книга». Особо охраняемые территории. Всемирное природное и культурное наследие. Численность населения Земли и его размещение. Человеческие расы. Народы. География религий. Политическая карта мира. Этапы ее формирования. Страны современного мира. </w:t>
      </w:r>
    </w:p>
    <w:p w:rsidR="00197E9E" w:rsidRPr="00197E9E" w:rsidRDefault="00197E9E" w:rsidP="00197E9E">
      <w:pPr>
        <w:widowControl w:val="0"/>
        <w:tabs>
          <w:tab w:val="left" w:pos="709"/>
        </w:tabs>
        <w:suppressAutoHyphens/>
        <w:spacing w:after="0" w:line="240" w:lineRule="auto"/>
        <w:ind w:firstLine="454"/>
        <w:rPr>
          <w:rFonts w:ascii="Times New Roman" w:eastAsia="DejaVu Sans" w:hAnsi="Times New Roman"/>
          <w:b/>
          <w:bCs/>
          <w:kern w:val="1"/>
          <w:sz w:val="24"/>
          <w:szCs w:val="24"/>
          <w:u w:val="single"/>
          <w:lang w:eastAsia="hi-IN" w:bidi="hi-IN"/>
        </w:rPr>
      </w:pPr>
    </w:p>
    <w:p w:rsidR="00197E9E" w:rsidRPr="00197E9E" w:rsidRDefault="00197E9E" w:rsidP="00197E9E">
      <w:pPr>
        <w:tabs>
          <w:tab w:val="left" w:pos="709"/>
        </w:tabs>
        <w:spacing w:after="0" w:line="240" w:lineRule="auto"/>
        <w:ind w:firstLine="45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Раздел 2. Материки планеты Земля </w:t>
      </w:r>
      <w:r w:rsidRPr="00197E9E">
        <w:rPr>
          <w:rFonts w:ascii="Times New Roman" w:eastAsia="Times New Roman" w:hAnsi="Times New Roman"/>
          <w:b/>
          <w:sz w:val="24"/>
          <w:szCs w:val="24"/>
          <w:lang w:eastAsia="ru-RU"/>
        </w:rPr>
        <w:t>(43 часа)</w:t>
      </w:r>
    </w:p>
    <w:p w:rsidR="00197E9E" w:rsidRPr="00197E9E" w:rsidRDefault="00197E9E" w:rsidP="00197E9E">
      <w:pPr>
        <w:tabs>
          <w:tab w:val="left" w:pos="709"/>
        </w:tabs>
        <w:spacing w:after="0" w:line="240" w:lineRule="auto"/>
        <w:ind w:firstLine="454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Африка — материк коротких теней </w:t>
      </w:r>
      <w:r w:rsidRPr="00197E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(9 часов)</w:t>
      </w:r>
    </w:p>
    <w:p w:rsidR="00197E9E" w:rsidRPr="00197E9E" w:rsidRDefault="00197E9E" w:rsidP="00197E9E">
      <w:pPr>
        <w:tabs>
          <w:tab w:val="left" w:pos="709"/>
        </w:tabs>
        <w:spacing w:after="0" w:line="240" w:lineRule="auto"/>
        <w:ind w:firstLine="454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История открытия, изучения и освоения. Особенности географического положения и его влияние на природу материка. Африка — древний материк. Главные черты рельефа и геологического строения: преобладание плоскогорий и Великий Африканский разлом. Полезные ископаемые: золото, алмазы, руды. Африка — самый жаркий материк. Величайшая пустыня мира – Сахара. Оазисы. Озера тектонического происхождения: Виктория, Танганьика. Двойной набор природных зон. Саванны. Национальные парки Африки. </w:t>
      </w:r>
    </w:p>
    <w:p w:rsidR="00197E9E" w:rsidRPr="00197E9E" w:rsidRDefault="00197E9E" w:rsidP="00197E9E">
      <w:pPr>
        <w:tabs>
          <w:tab w:val="left" w:pos="709"/>
        </w:tabs>
        <w:spacing w:after="0" w:line="240" w:lineRule="auto"/>
        <w:ind w:firstLine="454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>Неравномерность размещения население, его быстрый рост. Регионы Африки: Арабский север, Африка к югу от Сахары. Особенности человеческой деятельности и изменение природы Африки под ее влиянием. Главные объекты природного и культурного наследия.</w:t>
      </w:r>
    </w:p>
    <w:p w:rsidR="00197E9E" w:rsidRPr="00197E9E" w:rsidRDefault="00197E9E" w:rsidP="00197E9E">
      <w:pPr>
        <w:tabs>
          <w:tab w:val="left" w:pos="709"/>
        </w:tabs>
        <w:spacing w:after="0" w:line="240" w:lineRule="auto"/>
        <w:ind w:firstLine="454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</w:p>
    <w:p w:rsidR="00197E9E" w:rsidRPr="00197E9E" w:rsidRDefault="00197E9E" w:rsidP="00197E9E">
      <w:pPr>
        <w:tabs>
          <w:tab w:val="left" w:pos="709"/>
        </w:tabs>
        <w:spacing w:after="0" w:line="240" w:lineRule="auto"/>
        <w:ind w:firstLine="45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Австралия — маленький великан </w:t>
      </w:r>
      <w:r w:rsidRPr="00197E9E">
        <w:rPr>
          <w:rFonts w:ascii="Times New Roman" w:eastAsia="Times New Roman" w:hAnsi="Times New Roman"/>
          <w:b/>
          <w:sz w:val="24"/>
          <w:szCs w:val="24"/>
          <w:lang w:eastAsia="ru-RU"/>
        </w:rPr>
        <w:t>(6 часов)</w:t>
      </w:r>
    </w:p>
    <w:p w:rsidR="00197E9E" w:rsidRPr="00197E9E" w:rsidRDefault="00197E9E" w:rsidP="00197E9E">
      <w:pPr>
        <w:tabs>
          <w:tab w:val="left" w:pos="709"/>
        </w:tabs>
        <w:spacing w:after="0" w:line="240" w:lineRule="auto"/>
        <w:ind w:firstLine="45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>История открытия, изучения и освоения. Основные черты природы. Самый маленький материк, самый засушливый материк, целиком расположенный в тропиках. Изолированность и уникальность природного мира материка. Население Австралии. Европейские мигранты. Неравномерность расселения. Особенности человеческой деятельности и изменение природы Австралии под ее влиянием. Австралийский Союз – страна-материк. Главные объекты природного и культурного наследия. Океания – островной регион. Влажный тропический климат и небогатый природный мир островов.</w:t>
      </w:r>
    </w:p>
    <w:p w:rsidR="00197E9E" w:rsidRPr="00197E9E" w:rsidRDefault="00197E9E" w:rsidP="00197E9E">
      <w:pPr>
        <w:tabs>
          <w:tab w:val="left" w:pos="709"/>
        </w:tabs>
        <w:spacing w:after="0" w:line="240" w:lineRule="auto"/>
        <w:ind w:firstLine="45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197E9E" w:rsidRPr="00197E9E" w:rsidRDefault="00197E9E" w:rsidP="00197E9E">
      <w:pPr>
        <w:tabs>
          <w:tab w:val="left" w:pos="709"/>
        </w:tabs>
        <w:spacing w:after="0" w:line="240" w:lineRule="auto"/>
        <w:ind w:firstLine="45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Антарктида — холодное сердце </w:t>
      </w:r>
      <w:r w:rsidRPr="00197E9E">
        <w:rPr>
          <w:rFonts w:ascii="Times New Roman" w:eastAsia="Times New Roman" w:hAnsi="Times New Roman"/>
          <w:b/>
          <w:sz w:val="24"/>
          <w:szCs w:val="24"/>
          <w:lang w:eastAsia="ru-RU"/>
        </w:rPr>
        <w:t>(2 часа)</w:t>
      </w:r>
    </w:p>
    <w:p w:rsidR="00197E9E" w:rsidRPr="00197E9E" w:rsidRDefault="00197E9E" w:rsidP="00197E9E">
      <w:pPr>
        <w:tabs>
          <w:tab w:val="left" w:pos="709"/>
        </w:tabs>
        <w:spacing w:after="0" w:line="240" w:lineRule="auto"/>
        <w:ind w:firstLine="45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>Особенности географического положения. Самый изолированный и холодный материк планеты. История открытия, изучения и освоения. Покорение Южного полюса. Основные черты природы материка: рельеф, скрытый подо льдом, отсутствие рек, «кухня погоды». Антарктические научные станции.</w:t>
      </w:r>
    </w:p>
    <w:p w:rsidR="00197E9E" w:rsidRPr="00197E9E" w:rsidRDefault="00197E9E" w:rsidP="00197E9E">
      <w:pPr>
        <w:tabs>
          <w:tab w:val="left" w:pos="709"/>
        </w:tabs>
        <w:spacing w:after="0" w:line="240" w:lineRule="auto"/>
        <w:ind w:firstLine="454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</w:p>
    <w:p w:rsidR="00197E9E" w:rsidRPr="00197E9E" w:rsidRDefault="00197E9E" w:rsidP="00197E9E">
      <w:pPr>
        <w:tabs>
          <w:tab w:val="left" w:pos="709"/>
        </w:tabs>
        <w:spacing w:after="0" w:line="240" w:lineRule="auto"/>
        <w:ind w:firstLine="45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Южная Америка — материк чудес </w:t>
      </w:r>
      <w:r w:rsidRPr="00197E9E">
        <w:rPr>
          <w:rFonts w:ascii="Times New Roman" w:eastAsia="Times New Roman" w:hAnsi="Times New Roman"/>
          <w:b/>
          <w:sz w:val="24"/>
          <w:szCs w:val="24"/>
          <w:lang w:eastAsia="ru-RU"/>
        </w:rPr>
        <w:t>(8 часов)</w:t>
      </w:r>
    </w:p>
    <w:p w:rsidR="00197E9E" w:rsidRPr="00197E9E" w:rsidRDefault="00197E9E" w:rsidP="00197E9E">
      <w:pPr>
        <w:tabs>
          <w:tab w:val="left" w:pos="709"/>
        </w:tabs>
        <w:spacing w:after="0" w:line="240" w:lineRule="auto"/>
        <w:ind w:firstLine="45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 xml:space="preserve">Географическое положение — основа разнообразия природы Южной Америки. История открытия, изучения и освоения. Основные черты природы. Горы и равнины Южной Америки. Богатство рудными полезными ископаемыми. Разнообразие климатов. Самый влажный материк. Амазонка – самая полноводная река планеты. Реки – основные транспортные пути. Богатый и своеобразный растительный и животный мир материка. </w:t>
      </w:r>
    </w:p>
    <w:p w:rsidR="00197E9E" w:rsidRPr="00197E9E" w:rsidRDefault="00197E9E" w:rsidP="00197E9E">
      <w:pPr>
        <w:tabs>
          <w:tab w:val="left" w:pos="709"/>
        </w:tabs>
        <w:spacing w:after="0" w:line="240" w:lineRule="auto"/>
        <w:ind w:firstLine="45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 xml:space="preserve">Население и регионы Южной Америки. Смешение трех рас. Равнинный Восток и Горный Запад.  Особенности человеческой деятельности и изменение природы Южной Америки под ее влиянием. Главные объекты природного и культурного наследия. </w:t>
      </w:r>
    </w:p>
    <w:p w:rsidR="00197E9E" w:rsidRPr="00197E9E" w:rsidRDefault="00197E9E" w:rsidP="00197E9E">
      <w:pPr>
        <w:tabs>
          <w:tab w:val="left" w:pos="709"/>
        </w:tabs>
        <w:spacing w:after="0" w:line="240" w:lineRule="auto"/>
        <w:ind w:firstLine="45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97E9E" w:rsidRPr="00197E9E" w:rsidRDefault="00197E9E" w:rsidP="00197E9E">
      <w:pPr>
        <w:tabs>
          <w:tab w:val="left" w:pos="709"/>
        </w:tabs>
        <w:spacing w:after="0" w:line="240" w:lineRule="auto"/>
        <w:ind w:firstLine="45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Северная Америка — знакомый незнакомец </w:t>
      </w:r>
      <w:r w:rsidRPr="00197E9E">
        <w:rPr>
          <w:rFonts w:ascii="Times New Roman" w:eastAsia="Times New Roman" w:hAnsi="Times New Roman"/>
          <w:b/>
          <w:sz w:val="24"/>
          <w:szCs w:val="24"/>
          <w:lang w:eastAsia="ru-RU"/>
        </w:rPr>
        <w:t>(8 часов)</w:t>
      </w:r>
    </w:p>
    <w:p w:rsidR="00197E9E" w:rsidRPr="00197E9E" w:rsidRDefault="00197E9E" w:rsidP="00197E9E">
      <w:pPr>
        <w:tabs>
          <w:tab w:val="left" w:pos="709"/>
        </w:tabs>
        <w:spacing w:after="0" w:line="240" w:lineRule="auto"/>
        <w:ind w:firstLine="45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>Географическое положение. История открытия, изучения и освоения. Геологическое строение и рельеф. Великие горы и равнины. Стихийные бедствия. Великий ледник. Полезные ископаемые. Разнообразие типов климата. Реки Северной Америки.  Великие Американские озера. Широтное и меридиональное простирание природных зон. Богатство растительного и животного мира. Формирование населения материка. Современное население.  Регионы Северной Америки. Англо-Америка, Центральная Америка и Латинская Америка. Особенности человеческой деятельности и изменение природы материка под ее влиянием. Главные объекты природного и культурного наследия.</w:t>
      </w:r>
    </w:p>
    <w:p w:rsidR="00197E9E" w:rsidRPr="00197E9E" w:rsidRDefault="00197E9E" w:rsidP="00197E9E">
      <w:pPr>
        <w:tabs>
          <w:tab w:val="left" w:pos="709"/>
        </w:tabs>
        <w:spacing w:after="0" w:line="240" w:lineRule="auto"/>
        <w:ind w:firstLine="45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97E9E" w:rsidRPr="00197E9E" w:rsidRDefault="00197E9E" w:rsidP="00197E9E">
      <w:pPr>
        <w:tabs>
          <w:tab w:val="left" w:pos="709"/>
        </w:tabs>
        <w:spacing w:after="0" w:line="240" w:lineRule="auto"/>
        <w:ind w:firstLine="45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Евразия </w:t>
      </w:r>
      <w:r w:rsidRPr="00197E9E">
        <w:rPr>
          <w:rFonts w:ascii="Times New Roman" w:eastAsia="PragmaticaCondC" w:hAnsi="Times New Roman"/>
          <w:b/>
          <w:bCs/>
          <w:sz w:val="24"/>
          <w:szCs w:val="24"/>
          <w:lang w:eastAsia="ru-RU"/>
        </w:rPr>
        <w:t xml:space="preserve"> – музей природы </w:t>
      </w:r>
      <w:r w:rsidRPr="00197E9E">
        <w:rPr>
          <w:rFonts w:ascii="Times New Roman" w:eastAsia="Times New Roman" w:hAnsi="Times New Roman"/>
          <w:b/>
          <w:sz w:val="24"/>
          <w:szCs w:val="24"/>
          <w:lang w:eastAsia="ru-RU"/>
        </w:rPr>
        <w:t>(10 часов)</w:t>
      </w:r>
    </w:p>
    <w:p w:rsidR="00197E9E" w:rsidRPr="00197E9E" w:rsidRDefault="00197E9E" w:rsidP="00197E9E">
      <w:pPr>
        <w:tabs>
          <w:tab w:val="left" w:pos="709"/>
        </w:tabs>
        <w:spacing w:after="0" w:line="240" w:lineRule="auto"/>
        <w:ind w:firstLine="45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>Самый большой материк. История изучения и освоения. Основные черты природы. Сложное геологическое строение. Самые высокие горы планеты и самая глубокая впадина суши. Богатство полезными ископаемыми. Все типы климатов Северного полушария. Разнообразие рек, крупнейшие реки Земли. Самые большие озера: Каспийское, Байкал. Население и регионы Евразии. Наиболее населенный материк. Сложный национальный состав, неравномерность размещения населения. Европа и Азия. Роль Европы в развитии человеческой цивилизации. Юго-Западная Азия – древнейший центр человеческой цивилизации. Южная Азия – самый населенный регион планеты. Особенности человеческой деятельности и изменение природы материка под ее влиянием. Главные объекты природного и культурного наследия.</w:t>
      </w:r>
    </w:p>
    <w:p w:rsidR="00197E9E" w:rsidRPr="00197E9E" w:rsidRDefault="00197E9E" w:rsidP="00197E9E">
      <w:pPr>
        <w:tabs>
          <w:tab w:val="left" w:pos="709"/>
        </w:tabs>
        <w:spacing w:after="0" w:line="240" w:lineRule="auto"/>
        <w:ind w:firstLine="454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7E9E" w:rsidRPr="00197E9E" w:rsidRDefault="00197E9E" w:rsidP="00197E9E">
      <w:pPr>
        <w:tabs>
          <w:tab w:val="left" w:pos="709"/>
        </w:tabs>
        <w:spacing w:after="0" w:line="240" w:lineRule="auto"/>
        <w:ind w:firstLine="45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Раздел 3. Взаимоотношения природы и человека </w:t>
      </w:r>
      <w:r w:rsidRPr="00197E9E">
        <w:rPr>
          <w:rFonts w:ascii="Times New Roman" w:eastAsia="Times New Roman" w:hAnsi="Times New Roman"/>
          <w:b/>
          <w:sz w:val="24"/>
          <w:szCs w:val="24"/>
          <w:lang w:eastAsia="ru-RU"/>
        </w:rPr>
        <w:t>(4 часа)</w:t>
      </w:r>
    </w:p>
    <w:p w:rsidR="00197E9E" w:rsidRPr="00197E9E" w:rsidRDefault="00197E9E" w:rsidP="00197E9E">
      <w:pPr>
        <w:widowControl w:val="0"/>
        <w:tabs>
          <w:tab w:val="left" w:pos="709"/>
        </w:tabs>
        <w:suppressAutoHyphens/>
        <w:spacing w:after="0" w:line="240" w:lineRule="auto"/>
        <w:ind w:firstLine="454"/>
        <w:jc w:val="both"/>
        <w:rPr>
          <w:rFonts w:ascii="Times New Roman" w:eastAsia="DejaVu Sans" w:hAnsi="Times New Roman"/>
          <w:kern w:val="1"/>
          <w:sz w:val="24"/>
          <w:szCs w:val="24"/>
          <w:lang w:eastAsia="hi-IN" w:bidi="hi-IN"/>
        </w:rPr>
      </w:pPr>
      <w:r w:rsidRPr="00197E9E">
        <w:rPr>
          <w:rFonts w:ascii="Times New Roman" w:eastAsia="DejaVu Sans" w:hAnsi="Times New Roman"/>
          <w:kern w:val="1"/>
          <w:sz w:val="24"/>
          <w:szCs w:val="24"/>
          <w:lang w:eastAsia="hi-IN" w:bidi="hi-IN"/>
        </w:rPr>
        <w:t>Взаимодействие человечества и природы в прошлом и настоящем. Влияние хозяйственной деятельности людей на литосферу, гидросферу, атмосферу, биосферу; меры по их охране. Центры происхождения культурных растений.</w:t>
      </w:r>
    </w:p>
    <w:p w:rsidR="00197E9E" w:rsidRPr="00197E9E" w:rsidRDefault="00197E9E" w:rsidP="00197E9E">
      <w:pPr>
        <w:tabs>
          <w:tab w:val="left" w:pos="709"/>
        </w:tabs>
        <w:spacing w:after="0" w:line="240" w:lineRule="auto"/>
        <w:ind w:firstLine="45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97E9E" w:rsidRDefault="00197E9E" w:rsidP="00197E9E">
      <w:pPr>
        <w:tabs>
          <w:tab w:val="left" w:pos="0"/>
          <w:tab w:val="left" w:pos="709"/>
        </w:tabs>
        <w:snapToGrid w:val="0"/>
        <w:spacing w:after="0" w:line="240" w:lineRule="auto"/>
        <w:ind w:firstLine="454"/>
        <w:jc w:val="both"/>
        <w:rPr>
          <w:rFonts w:ascii="Times New Roman" w:eastAsia="PragmaticaCondC" w:hAnsi="Times New Roman"/>
          <w:bCs/>
          <w:sz w:val="24"/>
          <w:szCs w:val="24"/>
          <w:lang w:eastAsia="ru-RU"/>
        </w:rPr>
      </w:pPr>
    </w:p>
    <w:p w:rsidR="00197E9E" w:rsidRDefault="00197E9E" w:rsidP="00197E9E">
      <w:pPr>
        <w:tabs>
          <w:tab w:val="left" w:pos="0"/>
          <w:tab w:val="left" w:pos="709"/>
        </w:tabs>
        <w:snapToGrid w:val="0"/>
        <w:spacing w:after="0" w:line="240" w:lineRule="auto"/>
        <w:ind w:firstLine="454"/>
        <w:jc w:val="both"/>
        <w:rPr>
          <w:rFonts w:ascii="Times New Roman" w:eastAsia="PragmaticaCondC" w:hAnsi="Times New Roman"/>
          <w:bCs/>
          <w:sz w:val="24"/>
          <w:szCs w:val="24"/>
          <w:lang w:eastAsia="ru-RU"/>
        </w:rPr>
      </w:pPr>
    </w:p>
    <w:p w:rsidR="00197E9E" w:rsidRDefault="00197E9E" w:rsidP="00197E9E">
      <w:pPr>
        <w:tabs>
          <w:tab w:val="left" w:pos="0"/>
          <w:tab w:val="left" w:pos="709"/>
        </w:tabs>
        <w:snapToGrid w:val="0"/>
        <w:spacing w:after="0" w:line="240" w:lineRule="auto"/>
        <w:ind w:firstLine="454"/>
        <w:jc w:val="both"/>
        <w:rPr>
          <w:rFonts w:ascii="Times New Roman" w:eastAsia="PragmaticaCondC" w:hAnsi="Times New Roman"/>
          <w:bCs/>
          <w:sz w:val="24"/>
          <w:szCs w:val="24"/>
          <w:lang w:eastAsia="ru-RU"/>
        </w:rPr>
      </w:pPr>
    </w:p>
    <w:p w:rsidR="00197E9E" w:rsidRDefault="00197E9E" w:rsidP="00197E9E">
      <w:pPr>
        <w:tabs>
          <w:tab w:val="left" w:pos="0"/>
          <w:tab w:val="left" w:pos="709"/>
        </w:tabs>
        <w:snapToGrid w:val="0"/>
        <w:spacing w:after="0" w:line="240" w:lineRule="auto"/>
        <w:ind w:firstLine="454"/>
        <w:jc w:val="both"/>
        <w:rPr>
          <w:rFonts w:ascii="Times New Roman" w:eastAsia="PragmaticaCondC" w:hAnsi="Times New Roman"/>
          <w:bCs/>
          <w:sz w:val="24"/>
          <w:szCs w:val="24"/>
          <w:lang w:eastAsia="ru-RU"/>
        </w:rPr>
      </w:pPr>
    </w:p>
    <w:p w:rsidR="00197E9E" w:rsidRPr="00690F58" w:rsidRDefault="00EB58D6" w:rsidP="00197E9E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eastAsia="PragmaticaCondC" w:hAnsi="Times New Roman"/>
          <w:bCs/>
          <w:sz w:val="24"/>
          <w:szCs w:val="24"/>
          <w:lang w:eastAsia="ru-RU"/>
        </w:rPr>
        <w:lastRenderedPageBreak/>
        <w:t xml:space="preserve">                                                           </w:t>
      </w:r>
      <w:r w:rsidR="00197E9E" w:rsidRPr="00690F58">
        <w:rPr>
          <w:rFonts w:ascii="Times New Roman" w:hAnsi="Times New Roman"/>
          <w:b/>
        </w:rPr>
        <w:t xml:space="preserve">  </w:t>
      </w:r>
      <w:r w:rsidR="00197E9E" w:rsidRPr="00690F58">
        <w:rPr>
          <w:rFonts w:ascii="Times New Roman" w:hAnsi="Times New Roman"/>
          <w:b/>
          <w:sz w:val="32"/>
          <w:szCs w:val="32"/>
        </w:rPr>
        <w:t xml:space="preserve">Тематическое </w:t>
      </w:r>
      <w:proofErr w:type="gramStart"/>
      <w:r w:rsidR="00197E9E" w:rsidRPr="00690F58">
        <w:rPr>
          <w:rFonts w:ascii="Times New Roman" w:hAnsi="Times New Roman"/>
          <w:b/>
          <w:sz w:val="32"/>
          <w:szCs w:val="32"/>
        </w:rPr>
        <w:t>планирование  учебного</w:t>
      </w:r>
      <w:proofErr w:type="gramEnd"/>
      <w:r w:rsidR="00197E9E" w:rsidRPr="00690F58">
        <w:rPr>
          <w:rFonts w:ascii="Times New Roman" w:hAnsi="Times New Roman"/>
          <w:b/>
          <w:sz w:val="32"/>
          <w:szCs w:val="32"/>
        </w:rPr>
        <w:t xml:space="preserve"> курса</w:t>
      </w:r>
    </w:p>
    <w:p w:rsidR="00197E9E" w:rsidRDefault="00197E9E" w:rsidP="00197E9E">
      <w:pPr>
        <w:tabs>
          <w:tab w:val="left" w:pos="0"/>
          <w:tab w:val="left" w:pos="709"/>
        </w:tabs>
        <w:snapToGrid w:val="0"/>
        <w:spacing w:after="0" w:line="240" w:lineRule="auto"/>
        <w:ind w:firstLine="454"/>
        <w:jc w:val="both"/>
        <w:rPr>
          <w:rFonts w:ascii="Times New Roman" w:eastAsia="PragmaticaCondC" w:hAnsi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36"/>
        <w:tblOverlap w:val="never"/>
        <w:tblW w:w="8786" w:type="dxa"/>
        <w:tblLayout w:type="fixed"/>
        <w:tblLook w:val="04A0" w:firstRow="1" w:lastRow="0" w:firstColumn="1" w:lastColumn="0" w:noHBand="0" w:noVBand="1"/>
      </w:tblPr>
      <w:tblGrid>
        <w:gridCol w:w="566"/>
        <w:gridCol w:w="4963"/>
        <w:gridCol w:w="1690"/>
        <w:gridCol w:w="8"/>
        <w:gridCol w:w="1559"/>
      </w:tblGrid>
      <w:tr w:rsidR="00197E9E" w:rsidRPr="00197E9E" w:rsidTr="00197E9E">
        <w:trPr>
          <w:trHeight w:val="643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Количество </w:t>
            </w:r>
          </w:p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часов</w:t>
            </w:r>
          </w:p>
        </w:tc>
        <w:tc>
          <w:tcPr>
            <w:tcW w:w="1567" w:type="dxa"/>
            <w:gridSpan w:val="2"/>
            <w:tcBorders>
              <w:top w:val="nil"/>
              <w:left w:val="single" w:sz="4" w:space="0" w:color="auto"/>
              <w:right w:val="nil"/>
            </w:tcBorders>
          </w:tcPr>
          <w:p w:rsidR="00197E9E" w:rsidRPr="00197E9E" w:rsidRDefault="00197E9E" w:rsidP="00197E9E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197E9E" w:rsidRPr="00197E9E" w:rsidTr="00197E9E">
        <w:trPr>
          <w:gridAfter w:val="1"/>
          <w:wAfter w:w="1559" w:type="dxa"/>
          <w:cantSplit/>
          <w:trHeight w:val="73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97E9E" w:rsidRPr="00197E9E" w:rsidRDefault="00197E9E" w:rsidP="00197E9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97E9E" w:rsidRPr="00197E9E" w:rsidRDefault="00197E9E" w:rsidP="00197E9E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pacing w:after="0" w:line="240" w:lineRule="auto"/>
              <w:ind w:right="113" w:firstLine="36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197E9E" w:rsidRPr="00197E9E" w:rsidTr="00197E9E">
        <w:trPr>
          <w:gridAfter w:val="1"/>
          <w:wAfter w:w="1559" w:type="dxa"/>
          <w:trHeight w:val="3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Планета, на которой мы живём</w:t>
            </w:r>
          </w:p>
        </w:tc>
        <w:tc>
          <w:tcPr>
            <w:tcW w:w="1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22</w:t>
            </w:r>
          </w:p>
        </w:tc>
      </w:tr>
      <w:tr w:rsidR="00197E9E" w:rsidRPr="00197E9E" w:rsidTr="00197E9E">
        <w:trPr>
          <w:gridAfter w:val="1"/>
          <w:wAfter w:w="1559" w:type="dxa"/>
          <w:trHeight w:val="3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Литосфера – подвижная твердь</w:t>
            </w:r>
          </w:p>
        </w:tc>
        <w:tc>
          <w:tcPr>
            <w:tcW w:w="1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197E9E" w:rsidRPr="00197E9E" w:rsidTr="00197E9E">
        <w:trPr>
          <w:gridAfter w:val="1"/>
          <w:wAfter w:w="1559" w:type="dxa"/>
          <w:trHeight w:val="3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Атмосфера – мастерская климата</w:t>
            </w:r>
          </w:p>
        </w:tc>
        <w:tc>
          <w:tcPr>
            <w:tcW w:w="1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197E9E" w:rsidRPr="00197E9E" w:rsidTr="00197E9E">
        <w:trPr>
          <w:gridAfter w:val="1"/>
          <w:wAfter w:w="1559" w:type="dxa"/>
          <w:trHeight w:val="3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Мировой океан – синя бездна</w:t>
            </w:r>
          </w:p>
        </w:tc>
        <w:tc>
          <w:tcPr>
            <w:tcW w:w="1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197E9E" w:rsidRPr="00197E9E" w:rsidTr="00197E9E">
        <w:trPr>
          <w:gridAfter w:val="1"/>
          <w:wAfter w:w="1559" w:type="dxa"/>
          <w:trHeight w:val="3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Географическая оболочка – живой механизм</w:t>
            </w:r>
          </w:p>
        </w:tc>
        <w:tc>
          <w:tcPr>
            <w:tcW w:w="1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197E9E" w:rsidRPr="00197E9E" w:rsidTr="00197E9E">
        <w:trPr>
          <w:gridAfter w:val="1"/>
          <w:wAfter w:w="1559" w:type="dxa"/>
          <w:trHeight w:val="3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1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197E9E" w:rsidRPr="00197E9E" w:rsidTr="00197E9E">
        <w:trPr>
          <w:gridAfter w:val="1"/>
          <w:wAfter w:w="1559" w:type="dxa"/>
          <w:trHeight w:val="3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Материки планета Земля</w:t>
            </w:r>
          </w:p>
        </w:tc>
        <w:tc>
          <w:tcPr>
            <w:tcW w:w="1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43</w:t>
            </w:r>
          </w:p>
        </w:tc>
      </w:tr>
      <w:tr w:rsidR="00197E9E" w:rsidRPr="00197E9E" w:rsidTr="00197E9E">
        <w:trPr>
          <w:gridAfter w:val="1"/>
          <w:wAfter w:w="1559" w:type="dxa"/>
          <w:trHeight w:val="3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Африка – материк коротких теней</w:t>
            </w:r>
          </w:p>
        </w:tc>
        <w:tc>
          <w:tcPr>
            <w:tcW w:w="1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197E9E" w:rsidRPr="00197E9E" w:rsidTr="00197E9E">
        <w:trPr>
          <w:gridAfter w:val="1"/>
          <w:wAfter w:w="1559" w:type="dxa"/>
          <w:trHeight w:val="3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Австралия – маленький материк</w:t>
            </w:r>
          </w:p>
        </w:tc>
        <w:tc>
          <w:tcPr>
            <w:tcW w:w="1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197E9E" w:rsidRPr="00197E9E" w:rsidTr="00197E9E">
        <w:trPr>
          <w:gridAfter w:val="1"/>
          <w:wAfter w:w="1559" w:type="dxa"/>
          <w:trHeight w:val="3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Антарктида – холодное сердце</w:t>
            </w:r>
          </w:p>
        </w:tc>
        <w:tc>
          <w:tcPr>
            <w:tcW w:w="1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197E9E" w:rsidRPr="00197E9E" w:rsidTr="00197E9E">
        <w:trPr>
          <w:gridAfter w:val="1"/>
          <w:wAfter w:w="1559" w:type="dxa"/>
          <w:trHeight w:val="3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Южная Америка – материк чудес</w:t>
            </w:r>
          </w:p>
        </w:tc>
        <w:tc>
          <w:tcPr>
            <w:tcW w:w="1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197E9E" w:rsidRPr="00197E9E" w:rsidTr="00197E9E">
        <w:trPr>
          <w:gridAfter w:val="1"/>
          <w:wAfter w:w="1559" w:type="dxa"/>
          <w:trHeight w:val="3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Северная Америка – знакомый незнакомец</w:t>
            </w:r>
          </w:p>
        </w:tc>
        <w:tc>
          <w:tcPr>
            <w:tcW w:w="1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197E9E" w:rsidRPr="00197E9E" w:rsidTr="00197E9E">
        <w:trPr>
          <w:gridAfter w:val="1"/>
          <w:wAfter w:w="1559" w:type="dxa"/>
          <w:trHeight w:val="3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Евразия – музей природы</w:t>
            </w:r>
          </w:p>
        </w:tc>
        <w:tc>
          <w:tcPr>
            <w:tcW w:w="1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197E9E" w:rsidRPr="00197E9E" w:rsidTr="00197E9E">
        <w:trPr>
          <w:gridAfter w:val="1"/>
          <w:wAfter w:w="1559" w:type="dxa"/>
          <w:trHeight w:val="3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Взаимоотношения человека и природы</w:t>
            </w:r>
          </w:p>
        </w:tc>
        <w:tc>
          <w:tcPr>
            <w:tcW w:w="1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197E9E" w:rsidRPr="00197E9E" w:rsidTr="00197E9E">
        <w:trPr>
          <w:gridAfter w:val="1"/>
          <w:wAfter w:w="1559" w:type="dxa"/>
          <w:trHeight w:val="3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ind w:firstLine="36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7E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Итого:</w:t>
            </w:r>
          </w:p>
        </w:tc>
        <w:tc>
          <w:tcPr>
            <w:tcW w:w="1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97E9E" w:rsidRPr="00197E9E" w:rsidRDefault="00197E9E" w:rsidP="00197E9E">
            <w:pPr>
              <w:tabs>
                <w:tab w:val="left" w:pos="540"/>
              </w:tabs>
              <w:snapToGri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</w:tbl>
    <w:p w:rsidR="00197E9E" w:rsidRDefault="00197E9E" w:rsidP="00197E9E">
      <w:pPr>
        <w:tabs>
          <w:tab w:val="left" w:pos="0"/>
          <w:tab w:val="left" w:pos="709"/>
        </w:tabs>
        <w:snapToGrid w:val="0"/>
        <w:spacing w:after="0" w:line="240" w:lineRule="auto"/>
        <w:ind w:firstLine="454"/>
        <w:jc w:val="both"/>
        <w:rPr>
          <w:rFonts w:ascii="Times New Roman" w:eastAsia="PragmaticaCondC" w:hAnsi="Times New Roman"/>
          <w:bCs/>
          <w:sz w:val="24"/>
          <w:szCs w:val="24"/>
          <w:lang w:eastAsia="ru-RU"/>
        </w:rPr>
      </w:pPr>
    </w:p>
    <w:p w:rsidR="00197E9E" w:rsidRPr="00197E9E" w:rsidRDefault="00197E9E" w:rsidP="00197E9E">
      <w:pPr>
        <w:tabs>
          <w:tab w:val="left" w:pos="0"/>
          <w:tab w:val="left" w:pos="709"/>
        </w:tabs>
        <w:snapToGrid w:val="0"/>
        <w:spacing w:after="0" w:line="240" w:lineRule="auto"/>
        <w:ind w:firstLine="454"/>
        <w:jc w:val="both"/>
        <w:rPr>
          <w:rFonts w:ascii="Times New Roman" w:eastAsia="PragmaticaCondC" w:hAnsi="Times New Roman"/>
          <w:bCs/>
          <w:sz w:val="24"/>
          <w:szCs w:val="24"/>
          <w:lang w:eastAsia="ru-RU"/>
        </w:rPr>
      </w:pPr>
    </w:p>
    <w:p w:rsidR="00197E9E" w:rsidRPr="00197E9E" w:rsidRDefault="00197E9E" w:rsidP="00197E9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97E9E" w:rsidRDefault="00197E9E" w:rsidP="00197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textWrapping" w:clear="all"/>
      </w:r>
    </w:p>
    <w:p w:rsidR="00D83B44" w:rsidRDefault="00D83B44" w:rsidP="00950393">
      <w:pPr>
        <w:spacing w:after="0" w:line="240" w:lineRule="auto"/>
        <w:ind w:left="-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3B44" w:rsidRDefault="00D83B44" w:rsidP="00950393">
      <w:pPr>
        <w:spacing w:after="0" w:line="240" w:lineRule="auto"/>
        <w:ind w:left="-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3B44" w:rsidRDefault="00D83B44" w:rsidP="00950393">
      <w:pPr>
        <w:spacing w:after="0" w:line="240" w:lineRule="auto"/>
        <w:ind w:left="-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3B44" w:rsidRDefault="00D83B44" w:rsidP="00950393">
      <w:pPr>
        <w:spacing w:after="0" w:line="240" w:lineRule="auto"/>
        <w:ind w:left="-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3B44" w:rsidRDefault="00D83B44" w:rsidP="00950393">
      <w:pPr>
        <w:spacing w:after="0" w:line="240" w:lineRule="auto"/>
        <w:ind w:left="-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3B44" w:rsidRDefault="00D83B44" w:rsidP="00950393">
      <w:pPr>
        <w:spacing w:after="0" w:line="240" w:lineRule="auto"/>
        <w:ind w:left="-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3B44" w:rsidRDefault="00D83B44" w:rsidP="00950393">
      <w:pPr>
        <w:spacing w:after="0" w:line="240" w:lineRule="auto"/>
        <w:ind w:left="-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3B44" w:rsidRDefault="00D83B44" w:rsidP="00950393">
      <w:pPr>
        <w:spacing w:after="0" w:line="240" w:lineRule="auto"/>
        <w:ind w:left="-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3B44" w:rsidRDefault="00D83B44" w:rsidP="00950393">
      <w:pPr>
        <w:spacing w:after="0" w:line="240" w:lineRule="auto"/>
        <w:ind w:left="-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3B44" w:rsidRDefault="00D83B44" w:rsidP="00950393">
      <w:pPr>
        <w:spacing w:after="0" w:line="240" w:lineRule="auto"/>
        <w:ind w:left="-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3B44" w:rsidRDefault="00D83B44" w:rsidP="00950393">
      <w:pPr>
        <w:spacing w:after="0" w:line="240" w:lineRule="auto"/>
        <w:ind w:left="-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3B44" w:rsidRDefault="00D83B44" w:rsidP="00950393">
      <w:pPr>
        <w:spacing w:after="0" w:line="240" w:lineRule="auto"/>
        <w:ind w:left="-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3B44" w:rsidRDefault="00D83B44" w:rsidP="00950393">
      <w:pPr>
        <w:spacing w:after="0" w:line="240" w:lineRule="auto"/>
        <w:ind w:left="-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3B44" w:rsidRDefault="00D83B44" w:rsidP="00950393">
      <w:pPr>
        <w:spacing w:after="0" w:line="240" w:lineRule="auto"/>
        <w:ind w:left="-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3B44" w:rsidRDefault="00D83B44" w:rsidP="00950393">
      <w:pPr>
        <w:spacing w:after="0" w:line="240" w:lineRule="auto"/>
        <w:ind w:left="-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3B44" w:rsidRDefault="00D83B44" w:rsidP="00950393">
      <w:pPr>
        <w:spacing w:after="0" w:line="240" w:lineRule="auto"/>
        <w:ind w:left="-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3B44" w:rsidRDefault="00D83B44" w:rsidP="00950393">
      <w:pPr>
        <w:spacing w:after="0" w:line="240" w:lineRule="auto"/>
        <w:ind w:left="-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3B44" w:rsidRDefault="00D83B44" w:rsidP="00950393">
      <w:pPr>
        <w:spacing w:after="0" w:line="240" w:lineRule="auto"/>
        <w:ind w:left="-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3B44" w:rsidRDefault="00D83B44" w:rsidP="00950393">
      <w:pPr>
        <w:spacing w:after="0" w:line="240" w:lineRule="auto"/>
        <w:ind w:left="-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3B44" w:rsidRDefault="00D83B44" w:rsidP="00950393">
      <w:pPr>
        <w:spacing w:after="0" w:line="240" w:lineRule="auto"/>
        <w:ind w:left="-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3B44" w:rsidRDefault="00D83B44" w:rsidP="00950393">
      <w:pPr>
        <w:spacing w:after="0" w:line="240" w:lineRule="auto"/>
        <w:ind w:left="-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3B44" w:rsidRDefault="00D83B44" w:rsidP="00950393">
      <w:pPr>
        <w:spacing w:after="0" w:line="240" w:lineRule="auto"/>
        <w:ind w:left="-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3B44" w:rsidRDefault="00D83B44" w:rsidP="00950393">
      <w:pPr>
        <w:spacing w:after="0" w:line="240" w:lineRule="auto"/>
        <w:ind w:left="-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3B44" w:rsidRDefault="00D83B44" w:rsidP="00950393">
      <w:pPr>
        <w:spacing w:after="0" w:line="240" w:lineRule="auto"/>
        <w:ind w:left="-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3B44" w:rsidRDefault="00D83B44" w:rsidP="00950393">
      <w:pPr>
        <w:spacing w:after="0" w:line="240" w:lineRule="auto"/>
        <w:ind w:left="-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3B44" w:rsidRDefault="00D83B44" w:rsidP="00950393">
      <w:pPr>
        <w:spacing w:after="0" w:line="240" w:lineRule="auto"/>
        <w:ind w:left="-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3B44" w:rsidRDefault="00D83B44" w:rsidP="00950393">
      <w:pPr>
        <w:spacing w:after="0" w:line="240" w:lineRule="auto"/>
        <w:ind w:left="-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3B44" w:rsidRDefault="00D83B44" w:rsidP="00950393">
      <w:pPr>
        <w:spacing w:after="0" w:line="240" w:lineRule="auto"/>
        <w:ind w:left="-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B58D6" w:rsidRDefault="00D83B44" w:rsidP="00D83B44">
      <w:pPr>
        <w:tabs>
          <w:tab w:val="left" w:pos="465"/>
        </w:tabs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  <w:t xml:space="preserve">                                               </w:t>
      </w:r>
    </w:p>
    <w:p w:rsidR="00EB58D6" w:rsidRDefault="00EB58D6" w:rsidP="00D83B44">
      <w:pPr>
        <w:tabs>
          <w:tab w:val="left" w:pos="465"/>
        </w:tabs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</w:p>
    <w:p w:rsidR="00EB58D6" w:rsidRDefault="00EB58D6" w:rsidP="00D83B44">
      <w:pPr>
        <w:tabs>
          <w:tab w:val="left" w:pos="465"/>
        </w:tabs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</w:p>
    <w:p w:rsidR="00EB58D6" w:rsidRDefault="00EB58D6" w:rsidP="00D83B44">
      <w:pPr>
        <w:tabs>
          <w:tab w:val="left" w:pos="465"/>
        </w:tabs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</w:p>
    <w:p w:rsidR="00EB58D6" w:rsidRDefault="00EB58D6" w:rsidP="00D83B44">
      <w:pPr>
        <w:tabs>
          <w:tab w:val="left" w:pos="465"/>
        </w:tabs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</w:p>
    <w:p w:rsidR="00D83B44" w:rsidRPr="00421C28" w:rsidRDefault="00D83B44" w:rsidP="00D83B44">
      <w:pPr>
        <w:tabs>
          <w:tab w:val="left" w:pos="465"/>
        </w:tabs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  <w:t xml:space="preserve">  </w:t>
      </w:r>
      <w:r w:rsidRPr="00472E7C"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  <w:t>Муниципальное бюджетное общеобразовательное учреждение «___________»</w:t>
      </w:r>
    </w:p>
    <w:p w:rsidR="00D83B44" w:rsidRPr="00472E7C" w:rsidRDefault="00D83B44" w:rsidP="00D83B44">
      <w:pPr>
        <w:tabs>
          <w:tab w:val="left" w:pos="465"/>
        </w:tabs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D83B44" w:rsidRDefault="00D83B44" w:rsidP="00D83B44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   </w:t>
      </w:r>
      <w:r w:rsidRPr="00472E7C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</w:t>
      </w:r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Рассмотрено:                                               Согласовано:                                                                                Утверждаю:       </w:t>
      </w:r>
    </w:p>
    <w:p w:rsidR="00D83B44" w:rsidRPr="00472E7C" w:rsidRDefault="00D83B44" w:rsidP="00D83B44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 xml:space="preserve">Рук </w:t>
      </w:r>
      <w:proofErr w:type="gramStart"/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 xml:space="preserve">ШМС:   </w:t>
      </w:r>
      <w:proofErr w:type="gramEnd"/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Зам директора по УВР                                                             Директор школы</w:t>
      </w:r>
    </w:p>
    <w:p w:rsidR="00D83B44" w:rsidRPr="00472E7C" w:rsidRDefault="00D83B44" w:rsidP="00D83B44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proofErr w:type="spellStart"/>
      <w:r w:rsidR="00EB58D6">
        <w:rPr>
          <w:rFonts w:ascii="Times New Roman" w:eastAsia="Times New Roman" w:hAnsi="Times New Roman"/>
          <w:sz w:val="24"/>
          <w:szCs w:val="24"/>
          <w:lang w:eastAsia="ru-RU"/>
        </w:rPr>
        <w:t>Дадуев</w:t>
      </w:r>
      <w:proofErr w:type="spellEnd"/>
      <w:r w:rsidR="00EB58D6">
        <w:rPr>
          <w:rFonts w:ascii="Times New Roman" w:eastAsia="Times New Roman" w:hAnsi="Times New Roman"/>
          <w:sz w:val="24"/>
          <w:szCs w:val="24"/>
          <w:lang w:eastAsia="ru-RU"/>
        </w:rPr>
        <w:t xml:space="preserve"> С.Ж.</w:t>
      </w:r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                                            </w:t>
      </w:r>
      <w:r w:rsidR="00EB58D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Ибрагимов И.В.</w:t>
      </w:r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EB58D6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bookmarkStart w:id="0" w:name="_GoBack"/>
      <w:bookmarkEnd w:id="0"/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_</w:t>
      </w:r>
      <w:r w:rsidR="00EB58D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proofErr w:type="spellStart"/>
      <w:r w:rsidR="00EB58D6">
        <w:rPr>
          <w:rFonts w:ascii="Times New Roman" w:eastAsia="Times New Roman" w:hAnsi="Times New Roman"/>
          <w:sz w:val="24"/>
          <w:szCs w:val="24"/>
          <w:lang w:eastAsia="ru-RU"/>
        </w:rPr>
        <w:t>Магометхаджиев</w:t>
      </w:r>
      <w:proofErr w:type="spellEnd"/>
      <w:r w:rsidR="00EB58D6">
        <w:rPr>
          <w:rFonts w:ascii="Times New Roman" w:eastAsia="Times New Roman" w:hAnsi="Times New Roman"/>
          <w:sz w:val="24"/>
          <w:szCs w:val="24"/>
          <w:lang w:eastAsia="ru-RU"/>
        </w:rPr>
        <w:t xml:space="preserve"> М.Д.</w:t>
      </w:r>
    </w:p>
    <w:p w:rsidR="00D83B44" w:rsidRPr="00472E7C" w:rsidRDefault="00D83B44" w:rsidP="00D83B44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№_____ </w:t>
      </w:r>
    </w:p>
    <w:p w:rsidR="00D83B44" w:rsidRPr="00472E7C" w:rsidRDefault="00D83B44" w:rsidP="00D83B44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 xml:space="preserve">от «_____»________2017г.                           «______»__________2017г.                                               «______»___________2017г.                                                                                                                                                      </w:t>
      </w:r>
    </w:p>
    <w:p w:rsidR="00D83B44" w:rsidRPr="00472E7C" w:rsidRDefault="00D83B44" w:rsidP="00D83B44">
      <w:pPr>
        <w:tabs>
          <w:tab w:val="left" w:pos="10950"/>
        </w:tabs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</w:t>
      </w:r>
    </w:p>
    <w:p w:rsidR="00D83B44" w:rsidRPr="00472E7C" w:rsidRDefault="00D83B44" w:rsidP="00D83B44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72E7C">
        <w:rPr>
          <w:rFonts w:ascii="Times New Roman" w:eastAsia="Times New Roman" w:hAnsi="Times New Roman"/>
          <w:b/>
          <w:sz w:val="28"/>
          <w:szCs w:val="28"/>
          <w:lang w:eastAsia="ru-RU"/>
        </w:rPr>
        <w:t>Календарно-тематическое планирование</w:t>
      </w:r>
    </w:p>
    <w:p w:rsidR="00D83B44" w:rsidRPr="00472E7C" w:rsidRDefault="00D83B44" w:rsidP="00D83B44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  географии 7</w:t>
      </w:r>
      <w:r w:rsidRPr="00472E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класс.</w:t>
      </w:r>
    </w:p>
    <w:p w:rsidR="00D83B44" w:rsidRPr="00472E7C" w:rsidRDefault="00D83B44" w:rsidP="00D83B44">
      <w:pPr>
        <w:contextualSpacing/>
        <w:rPr>
          <w:rFonts w:ascii="Times New Roman" w:hAnsi="Times New Roman"/>
          <w:sz w:val="28"/>
          <w:szCs w:val="28"/>
        </w:rPr>
      </w:pPr>
    </w:p>
    <w:p w:rsidR="00D83B44" w:rsidRPr="00472E7C" w:rsidRDefault="00D83B44" w:rsidP="00D83B44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                                                       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Количество часов: 2</w:t>
      </w:r>
      <w:r w:rsidRPr="00472E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час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Pr="00472E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неделю.</w:t>
      </w:r>
    </w:p>
    <w:p w:rsidR="00D83B44" w:rsidRPr="00472E7C" w:rsidRDefault="00D83B44" w:rsidP="00D83B44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</w:t>
      </w:r>
      <w:r w:rsidRPr="00472E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 учебный год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68</w:t>
      </w:r>
      <w:r w:rsidRPr="00472E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часа.</w:t>
      </w:r>
    </w:p>
    <w:p w:rsidR="00D83B44" w:rsidRDefault="00D83B44" w:rsidP="00D83B44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</w:t>
      </w:r>
    </w:p>
    <w:p w:rsidR="00D83B44" w:rsidRPr="00472E7C" w:rsidRDefault="00D83B44" w:rsidP="00D83B44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</w:t>
      </w:r>
      <w:r w:rsidR="00EB58D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Учитель географии</w:t>
      </w:r>
      <w:r w:rsidRPr="00472E7C">
        <w:rPr>
          <w:rFonts w:ascii="Times New Roman" w:eastAsia="Times New Roman" w:hAnsi="Times New Roman"/>
          <w:b/>
          <w:sz w:val="28"/>
          <w:szCs w:val="28"/>
          <w:lang w:eastAsia="ru-RU"/>
        </w:rPr>
        <w:t>__</w:t>
      </w:r>
      <w:proofErr w:type="spellStart"/>
      <w:r w:rsidR="00EB58D6">
        <w:rPr>
          <w:rFonts w:ascii="Times New Roman" w:eastAsia="Times New Roman" w:hAnsi="Times New Roman"/>
          <w:b/>
          <w:sz w:val="28"/>
          <w:szCs w:val="28"/>
          <w:lang w:eastAsia="ru-RU"/>
        </w:rPr>
        <w:t>Мидаева</w:t>
      </w:r>
      <w:proofErr w:type="spellEnd"/>
      <w:r w:rsidR="00EB58D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М.П.</w:t>
      </w:r>
      <w:r w:rsidRPr="00472E7C">
        <w:rPr>
          <w:rFonts w:ascii="Times New Roman" w:eastAsia="Times New Roman" w:hAnsi="Times New Roman"/>
          <w:b/>
          <w:sz w:val="28"/>
          <w:szCs w:val="28"/>
          <w:lang w:eastAsia="ru-RU"/>
        </w:rPr>
        <w:t>__</w:t>
      </w:r>
      <w:r w:rsidR="00EB58D6">
        <w:rPr>
          <w:rFonts w:ascii="Times New Roman" w:eastAsia="Times New Roman" w:hAnsi="Times New Roman"/>
          <w:b/>
          <w:sz w:val="28"/>
          <w:szCs w:val="28"/>
          <w:lang w:eastAsia="ru-RU"/>
        </w:rPr>
        <w:t>_</w:t>
      </w:r>
    </w:p>
    <w:p w:rsidR="00D83B44" w:rsidRPr="00472E7C" w:rsidRDefault="00D83B44" w:rsidP="00D83B44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</w:t>
      </w:r>
      <w:r w:rsidRPr="00472E7C">
        <w:rPr>
          <w:rFonts w:ascii="Times New Roman" w:eastAsia="Times New Roman" w:hAnsi="Times New Roman"/>
          <w:b/>
          <w:sz w:val="28"/>
          <w:szCs w:val="28"/>
          <w:lang w:eastAsia="ru-RU"/>
        </w:rPr>
        <w:t>2017-2018 учебный год.</w:t>
      </w:r>
    </w:p>
    <w:p w:rsidR="00D83B44" w:rsidRDefault="00D83B44" w:rsidP="00950393">
      <w:pPr>
        <w:spacing w:after="0" w:line="240" w:lineRule="auto"/>
        <w:ind w:left="-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50393" w:rsidRDefault="00950393" w:rsidP="00950393">
      <w:pPr>
        <w:spacing w:after="0" w:line="240" w:lineRule="auto"/>
        <w:ind w:left="-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5039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Календарно – тематическое планирование по географии. </w:t>
      </w:r>
    </w:p>
    <w:p w:rsidR="00950393" w:rsidRPr="00950393" w:rsidRDefault="00950393" w:rsidP="0095039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>Домогацких</w:t>
      </w:r>
      <w:proofErr w:type="spellEnd"/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 xml:space="preserve"> Е.М. Алексеевский Н.И.  «География. Материки и океаны». Учебник для 7 класса в двух частях. - М.: ООО «Русское слово – учебник», 2013.</w:t>
      </w:r>
      <w:r w:rsidRPr="00136314">
        <w:rPr>
          <w:rFonts w:ascii="Times New Roman" w:eastAsia="Times New Roman" w:hAnsi="Times New Roman"/>
          <w:color w:val="000000"/>
          <w:sz w:val="24"/>
          <w:szCs w:val="24"/>
          <w:lang w:eastAsia="x-none"/>
        </w:rPr>
        <w:t xml:space="preserve">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x-none"/>
        </w:rPr>
        <w:t xml:space="preserve">                              </w:t>
      </w:r>
    </w:p>
    <w:tbl>
      <w:tblPr>
        <w:tblpPr w:leftFromText="180" w:rightFromText="180" w:vertAnchor="text" w:tblpY="1"/>
        <w:tblOverlap w:val="never"/>
        <w:tblW w:w="14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7087"/>
        <w:gridCol w:w="1560"/>
        <w:gridCol w:w="6"/>
        <w:gridCol w:w="1553"/>
        <w:gridCol w:w="13"/>
        <w:gridCol w:w="1546"/>
        <w:gridCol w:w="20"/>
        <w:gridCol w:w="1965"/>
      </w:tblGrid>
      <w:tr w:rsidR="00950393" w:rsidRPr="00950393" w:rsidTr="00950393">
        <w:trPr>
          <w:trHeight w:val="389"/>
        </w:trPr>
        <w:tc>
          <w:tcPr>
            <w:tcW w:w="568" w:type="dxa"/>
            <w:vMerge w:val="restart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7087" w:type="dxa"/>
            <w:vMerge w:val="restart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Тема урока</w:t>
            </w:r>
          </w:p>
        </w:tc>
        <w:tc>
          <w:tcPr>
            <w:tcW w:w="1560" w:type="dxa"/>
            <w:vMerge w:val="restart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118" w:type="dxa"/>
            <w:gridSpan w:val="4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Дата</w:t>
            </w:r>
          </w:p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985" w:type="dxa"/>
            <w:gridSpan w:val="2"/>
            <w:vMerge w:val="restart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950393" w:rsidRPr="00950393" w:rsidTr="00950393">
        <w:trPr>
          <w:trHeight w:val="423"/>
        </w:trPr>
        <w:tc>
          <w:tcPr>
            <w:tcW w:w="568" w:type="dxa"/>
            <w:vMerge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  <w:vMerge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559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 факту</w:t>
            </w:r>
          </w:p>
        </w:tc>
        <w:tc>
          <w:tcPr>
            <w:tcW w:w="1985" w:type="dxa"/>
            <w:gridSpan w:val="2"/>
            <w:vMerge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50393" w:rsidRPr="00950393" w:rsidTr="00950393">
        <w:trPr>
          <w:trHeight w:val="385"/>
        </w:trPr>
        <w:tc>
          <w:tcPr>
            <w:tcW w:w="14318" w:type="dxa"/>
            <w:gridSpan w:val="9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FF0000"/>
                <w:sz w:val="28"/>
                <w:szCs w:val="28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b/>
                <w:i/>
                <w:color w:val="FF0000"/>
                <w:sz w:val="28"/>
                <w:szCs w:val="28"/>
                <w:lang w:eastAsia="ru-RU"/>
              </w:rPr>
              <w:t xml:space="preserve">                                                                                    1 четверть (18 часов)</w:t>
            </w:r>
          </w:p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b/>
                <w:i/>
                <w:color w:val="002060"/>
                <w:sz w:val="28"/>
                <w:szCs w:val="28"/>
                <w:lang w:eastAsia="ru-RU"/>
              </w:rPr>
              <w:t xml:space="preserve">                                                        Раздел 1. </w:t>
            </w:r>
            <w:r w:rsidRPr="00950393">
              <w:rPr>
                <w:rFonts w:ascii="Times New Roman" w:eastAsia="Times New Roman" w:hAnsi="Times New Roman"/>
                <w:b/>
                <w:i/>
                <w:color w:val="002060"/>
                <w:sz w:val="28"/>
                <w:szCs w:val="28"/>
                <w:u w:val="single"/>
                <w:lang w:eastAsia="ru-RU"/>
              </w:rPr>
              <w:t>Планета, на которой мы живём. 22час</w:t>
            </w:r>
          </w:p>
        </w:tc>
      </w:tr>
      <w:tr w:rsidR="00950393" w:rsidRPr="00950393" w:rsidTr="00950393">
        <w:trPr>
          <w:trHeight w:val="385"/>
        </w:trPr>
        <w:tc>
          <w:tcPr>
            <w:tcW w:w="14318" w:type="dxa"/>
            <w:gridSpan w:val="9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</w:t>
            </w:r>
            <w:r w:rsidRPr="009503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Литосфера – подвижная твердь(6 часов)</w:t>
            </w:r>
          </w:p>
        </w:tc>
      </w:tr>
      <w:tr w:rsidR="00950393" w:rsidRPr="00950393" w:rsidTr="00950393">
        <w:trPr>
          <w:trHeight w:val="726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Суша в океане.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50393" w:rsidRPr="00950393" w:rsidTr="00950393">
        <w:trPr>
          <w:trHeight w:val="649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Геологическое время.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50393" w:rsidRPr="00950393" w:rsidTr="00950393">
        <w:trPr>
          <w:trHeight w:val="686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Строение земной коры.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50393" w:rsidRPr="00950393" w:rsidTr="00950393">
        <w:trPr>
          <w:trHeight w:val="628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Литосферные плиты и современный рельеф.</w:t>
            </w:r>
          </w:p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5039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</w:t>
            </w:r>
            <w:proofErr w:type="spellEnd"/>
            <w:r w:rsidRPr="0095039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/р №1 Составление картосхемы «Литосферные плиты», прогноз размещения материков и океанов в будущем.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50393" w:rsidRPr="00950393" w:rsidTr="00950393">
        <w:trPr>
          <w:trHeight w:val="641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Платформы и  равнины. 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50393" w:rsidRPr="00950393" w:rsidTr="00950393">
        <w:trPr>
          <w:trHeight w:val="510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Складчатые пояса и горы.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50393" w:rsidRPr="00950393" w:rsidTr="00950393">
        <w:trPr>
          <w:trHeight w:val="510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50" w:type="dxa"/>
            <w:gridSpan w:val="8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Атмосфера – мастерская климата(4 часа)</w:t>
            </w:r>
          </w:p>
        </w:tc>
      </w:tr>
      <w:tr w:rsidR="00950393" w:rsidRPr="00950393" w:rsidTr="00950393">
        <w:trPr>
          <w:trHeight w:val="509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Пояса планеты.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50393" w:rsidRPr="00950393" w:rsidTr="00950393">
        <w:trPr>
          <w:trHeight w:val="638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Воздушные массы и климатические пояса.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50393" w:rsidRPr="00950393" w:rsidTr="00950393">
        <w:trPr>
          <w:trHeight w:val="710"/>
        </w:trPr>
        <w:tc>
          <w:tcPr>
            <w:tcW w:w="568" w:type="dxa"/>
          </w:tcPr>
          <w:p w:rsidR="00950393" w:rsidRPr="00950393" w:rsidRDefault="00950393" w:rsidP="0095039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Климатообразующие факторы. </w:t>
            </w:r>
          </w:p>
          <w:p w:rsidR="00950393" w:rsidRPr="00950393" w:rsidRDefault="00950393" w:rsidP="0095039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5039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</w:t>
            </w:r>
            <w:proofErr w:type="spellEnd"/>
            <w:r w:rsidRPr="0095039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/р №2 </w:t>
            </w:r>
            <w:r w:rsidRPr="0095039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Определение главных показателей климата различных регионов планеты по климатической карте мира.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50393" w:rsidRPr="00950393" w:rsidTr="00950393">
        <w:trPr>
          <w:trHeight w:val="710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Обобщающий урок по теме «Атмосфера – мастерская климата».</w:t>
            </w:r>
            <w:r w:rsidRPr="0095039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39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</w:t>
            </w:r>
            <w:proofErr w:type="spellEnd"/>
            <w:r w:rsidRPr="0095039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/р №3 </w:t>
            </w:r>
            <w:r w:rsidRPr="0095039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Определение типов климата по предложенным </w:t>
            </w:r>
            <w:proofErr w:type="spellStart"/>
            <w:r w:rsidRPr="0095039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климатограммам</w:t>
            </w:r>
            <w:proofErr w:type="spellEnd"/>
            <w:r w:rsidRPr="0095039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50393" w:rsidRPr="00950393" w:rsidTr="00950393">
        <w:trPr>
          <w:trHeight w:val="710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50" w:type="dxa"/>
            <w:gridSpan w:val="8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Мировой океан – синяя бездна(4часа)</w:t>
            </w:r>
          </w:p>
        </w:tc>
      </w:tr>
      <w:tr w:rsidR="00950393" w:rsidRPr="00950393" w:rsidTr="00950393">
        <w:trPr>
          <w:trHeight w:val="701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Мировой океан и его части. </w:t>
            </w:r>
          </w:p>
          <w:p w:rsidR="00950393" w:rsidRPr="00950393" w:rsidRDefault="00950393" w:rsidP="0095039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039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r w:rsidRPr="0095039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/р №4. Построение профиля дна океана по одной из параллелей, обозначение основных форм рельефа дна океана.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</w:tr>
      <w:tr w:rsidR="00950393" w:rsidRPr="00950393" w:rsidTr="00950393">
        <w:trPr>
          <w:trHeight w:val="720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Движения вод Мирового океана.</w:t>
            </w:r>
          </w:p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</w:tr>
      <w:tr w:rsidR="00950393" w:rsidRPr="00950393" w:rsidTr="00950393">
        <w:trPr>
          <w:trHeight w:val="539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Жизнь в океане.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</w:tr>
      <w:tr w:rsidR="00950393" w:rsidRPr="00950393" w:rsidTr="00950393">
        <w:trPr>
          <w:trHeight w:val="560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Особенности отдельных океанов. 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</w:tr>
      <w:tr w:rsidR="00950393" w:rsidRPr="00950393" w:rsidTr="00950393">
        <w:trPr>
          <w:trHeight w:val="772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50" w:type="dxa"/>
            <w:gridSpan w:val="8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Географическая оболочка – живой механизм(2 часа)</w:t>
            </w:r>
          </w:p>
        </w:tc>
      </w:tr>
      <w:tr w:rsidR="00950393" w:rsidRPr="00950393" w:rsidTr="00950393">
        <w:trPr>
          <w:trHeight w:val="888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Географическая оболочка. Природные комплексы.</w:t>
            </w:r>
          </w:p>
          <w:p w:rsidR="00950393" w:rsidRPr="00950393" w:rsidRDefault="00950393" w:rsidP="0095039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5039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</w:t>
            </w:r>
            <w:proofErr w:type="spellEnd"/>
            <w:r w:rsidRPr="0095039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/р №5. Выявление и объяснение географической зональности природы Земли. 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50393" w:rsidRPr="00950393" w:rsidTr="00950393">
        <w:trPr>
          <w:trHeight w:val="1152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Зональность географической оболочки.</w:t>
            </w:r>
          </w:p>
          <w:p w:rsidR="00950393" w:rsidRPr="00950393" w:rsidRDefault="00950393" w:rsidP="0095039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5039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</w:t>
            </w:r>
            <w:proofErr w:type="spellEnd"/>
            <w:r w:rsidRPr="0095039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/р №6. Описание природных зон Земли по географическим картам. </w:t>
            </w:r>
          </w:p>
          <w:p w:rsidR="00950393" w:rsidRPr="00950393" w:rsidRDefault="00950393" w:rsidP="0095039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50393" w:rsidRPr="00950393" w:rsidTr="00950393">
        <w:trPr>
          <w:trHeight w:val="407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50" w:type="dxa"/>
            <w:gridSpan w:val="8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Человек – хозяин планеты(5 часов)</w:t>
            </w:r>
          </w:p>
        </w:tc>
      </w:tr>
      <w:tr w:rsidR="00950393" w:rsidRPr="00950393" w:rsidTr="00950393">
        <w:trPr>
          <w:trHeight w:val="978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Освоение Земли человеком </w:t>
            </w:r>
          </w:p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Theme="minorHAnsi" w:hAnsi="Times New Roman" w:cstheme="minorBidi"/>
                <w:i/>
                <w:sz w:val="24"/>
                <w:szCs w:val="24"/>
              </w:rPr>
              <w:t>Обобщение, контроль и коррекция знаний по итогам четверти(тестирование)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50393" w:rsidRPr="00950393" w:rsidTr="00950393">
        <w:trPr>
          <w:trHeight w:val="708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5039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</w:t>
            </w:r>
            <w:proofErr w:type="spellEnd"/>
            <w:r w:rsidRPr="0095039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/р №7. Сравнение хозяйственной деятельности человека в разных природных зонах.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50393" w:rsidRPr="00950393" w:rsidTr="00950393">
        <w:trPr>
          <w:trHeight w:val="708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  <w:t>2 четверть(14 часов)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50393" w:rsidRPr="00950393" w:rsidTr="00950393">
        <w:trPr>
          <w:trHeight w:val="548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Население Земли.</w:t>
            </w:r>
          </w:p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5039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</w:t>
            </w:r>
            <w:proofErr w:type="spellEnd"/>
            <w:r w:rsidRPr="0095039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/р №8.  Определение и сравнение различий в численности, плотности и динамике населения </w:t>
            </w:r>
          </w:p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разных регионов и стран мира</w:t>
            </w: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50393" w:rsidRPr="00950393" w:rsidTr="00950393">
        <w:trPr>
          <w:trHeight w:val="562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Страны мира.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50393" w:rsidRPr="00950393" w:rsidTr="00950393">
        <w:trPr>
          <w:trHeight w:val="840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 знаний по разделу «Планета, на которой мы живём». Тест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50393" w:rsidRPr="00950393" w:rsidTr="00950393">
        <w:trPr>
          <w:trHeight w:val="289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750" w:type="dxa"/>
            <w:gridSpan w:val="8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                                                       Раздел 2.Материки планеты Земля. 46 часов</w:t>
            </w:r>
          </w:p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50393" w:rsidRPr="00950393" w:rsidTr="00950393">
        <w:trPr>
          <w:trHeight w:val="840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50" w:type="dxa"/>
            <w:gridSpan w:val="8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Африка – материк коротких теней.(9 часов)</w:t>
            </w:r>
          </w:p>
        </w:tc>
      </w:tr>
      <w:tr w:rsidR="00950393" w:rsidRPr="00950393" w:rsidTr="00950393">
        <w:trPr>
          <w:trHeight w:val="1104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Географическое положение и история исследования Африки. </w:t>
            </w:r>
            <w:proofErr w:type="spellStart"/>
            <w:r w:rsidRPr="0095039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</w:t>
            </w:r>
            <w:proofErr w:type="spellEnd"/>
            <w:r w:rsidRPr="0095039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/р №9. Определение координат крайних точек, его протяженности с севера на юг в градусной мере и километрах.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</w:tr>
      <w:tr w:rsidR="00950393" w:rsidRPr="00950393" w:rsidTr="00950393">
        <w:trPr>
          <w:trHeight w:val="1045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Геологическое строение и рельеф Африки.</w:t>
            </w:r>
          </w:p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5039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</w:t>
            </w:r>
            <w:proofErr w:type="spellEnd"/>
            <w:r w:rsidRPr="0095039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/р №10.  Обозначение на контурной карте главных форм рельефа и месторождений полезных ископаемых.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</w:tr>
      <w:tr w:rsidR="00950393" w:rsidRPr="00950393" w:rsidTr="00950393">
        <w:trPr>
          <w:trHeight w:val="482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Климат  Африки.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</w:tr>
      <w:tr w:rsidR="00950393" w:rsidRPr="00950393" w:rsidTr="00950393">
        <w:trPr>
          <w:trHeight w:val="706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Гидрография Африки.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</w:tr>
      <w:tr w:rsidR="00950393" w:rsidRPr="00950393" w:rsidTr="00950393">
        <w:trPr>
          <w:trHeight w:val="777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Разнообразие природы Африки.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</w:tr>
      <w:tr w:rsidR="00950393" w:rsidRPr="00950393" w:rsidTr="00950393">
        <w:trPr>
          <w:trHeight w:val="816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Население материка.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</w:tr>
      <w:tr w:rsidR="00950393" w:rsidRPr="00950393" w:rsidTr="00950393">
        <w:trPr>
          <w:trHeight w:val="389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Регионы Африки:  Северная и Западная Африка.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</w:tr>
      <w:tr w:rsidR="00950393" w:rsidRPr="00950393" w:rsidTr="00950393">
        <w:trPr>
          <w:trHeight w:val="708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Регионы Африки:  Центральная, Восточная и Южная Африка.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</w:tr>
      <w:tr w:rsidR="00950393" w:rsidRPr="00950393" w:rsidTr="00950393">
        <w:trPr>
          <w:trHeight w:val="720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 знаний по теме «Африка - материк коротких теней». Тест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</w:tr>
      <w:tr w:rsidR="00950393" w:rsidRPr="00950393" w:rsidTr="00950393">
        <w:trPr>
          <w:trHeight w:val="720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50" w:type="dxa"/>
            <w:gridSpan w:val="8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Австралия – маленький материк.(6 часов)</w:t>
            </w:r>
          </w:p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</w:tr>
      <w:tr w:rsidR="00950393" w:rsidRPr="00950393" w:rsidTr="00950393">
        <w:trPr>
          <w:trHeight w:val="872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Географическое положение и история исследования  Австралии.</w:t>
            </w:r>
          </w:p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Theme="minorHAnsi" w:hAnsi="Times New Roman" w:cstheme="minorBidi"/>
                <w:i/>
                <w:sz w:val="24"/>
                <w:szCs w:val="24"/>
              </w:rPr>
              <w:t>Обобщение, контроль и коррекция знаний по итогам четверти(тестирование)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50393" w:rsidRPr="00950393" w:rsidTr="00950393">
        <w:trPr>
          <w:trHeight w:val="714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Компоненты природы Австралии. 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50393" w:rsidRPr="00950393" w:rsidTr="00950393">
        <w:trPr>
          <w:trHeight w:val="714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  <w:t>3 четверть(20часов)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50393" w:rsidRPr="00950393" w:rsidTr="00950393">
        <w:trPr>
          <w:trHeight w:val="698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природы Австралии.</w:t>
            </w:r>
          </w:p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39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</w:t>
            </w:r>
            <w:proofErr w:type="spellEnd"/>
            <w:r w:rsidRPr="0095039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/р №11. Сравнение географического положения Африки и Австралии, определение черт сходства и различия основных компонентов природы материков.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50393" w:rsidRPr="00950393" w:rsidTr="00950393">
        <w:trPr>
          <w:trHeight w:val="710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Австралийский Союз.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50393" w:rsidRPr="00950393" w:rsidTr="00950393">
        <w:trPr>
          <w:trHeight w:val="722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Океания.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50393" w:rsidRPr="00950393" w:rsidTr="00950393">
        <w:trPr>
          <w:trHeight w:val="722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 знаний по теме «Австралия – маленький материк».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50393" w:rsidRPr="00950393" w:rsidTr="00950393">
        <w:trPr>
          <w:trHeight w:val="722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50" w:type="dxa"/>
            <w:gridSpan w:val="8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Антарктида – холодное сердце(2 часа)</w:t>
            </w:r>
          </w:p>
        </w:tc>
      </w:tr>
      <w:tr w:rsidR="00950393" w:rsidRPr="00950393" w:rsidTr="00950393">
        <w:trPr>
          <w:trHeight w:val="533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Географическое положение и история исследования Антарктиды.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50393" w:rsidRPr="00950393" w:rsidTr="00950393">
        <w:trPr>
          <w:trHeight w:val="517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природы Антарктиды.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50393" w:rsidRPr="00950393" w:rsidTr="00950393">
        <w:trPr>
          <w:trHeight w:val="1045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50" w:type="dxa"/>
            <w:gridSpan w:val="8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Южная Америка – материк чудес.(8 часов)</w:t>
            </w:r>
          </w:p>
        </w:tc>
      </w:tr>
      <w:tr w:rsidR="00950393" w:rsidRPr="00950393" w:rsidTr="00950393">
        <w:trPr>
          <w:trHeight w:val="983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Географическое положение Южной Америки. История открытия и исследования.</w:t>
            </w:r>
          </w:p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950393" w:rsidRPr="00950393" w:rsidTr="00950393">
        <w:trPr>
          <w:trHeight w:val="535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Геологическое строение и рельеф Южной Америки.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950393" w:rsidRPr="00950393" w:rsidTr="00950393">
        <w:trPr>
          <w:trHeight w:val="557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Климат Южной Америки.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950393" w:rsidRPr="00950393" w:rsidTr="00950393">
        <w:trPr>
          <w:trHeight w:val="674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Гидрография Южной Америки.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950393" w:rsidRPr="00950393" w:rsidTr="00950393">
        <w:trPr>
          <w:trHeight w:val="673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Разнообразие природы Южной Америки.</w:t>
            </w:r>
          </w:p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5039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</w:t>
            </w:r>
            <w:proofErr w:type="spellEnd"/>
            <w:r w:rsidRPr="0095039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/р№</w:t>
            </w:r>
            <w:r w:rsidRPr="0095039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12. Выявление взаимосвязей между компонентами природы в одном из природных комплексов материка с использованием карт атласа.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950393" w:rsidRPr="00950393" w:rsidTr="00950393">
        <w:trPr>
          <w:trHeight w:val="589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Население Южной Америки.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950393" w:rsidRPr="00950393" w:rsidTr="00950393">
        <w:trPr>
          <w:trHeight w:val="790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Регионы Южной Америки.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950393" w:rsidRPr="00950393" w:rsidTr="00950393">
        <w:trPr>
          <w:trHeight w:val="716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Обобщающий урок по теме «Южная  Америка - материк чудес». Тест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950393" w:rsidRPr="00950393" w:rsidTr="00950393">
        <w:trPr>
          <w:trHeight w:val="716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50" w:type="dxa"/>
            <w:gridSpan w:val="8"/>
          </w:tcPr>
          <w:p w:rsidR="00950393" w:rsidRPr="00950393" w:rsidRDefault="00950393" w:rsidP="00950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Северная Америка – знакомый незнакомец(8 часов)</w:t>
            </w:r>
          </w:p>
        </w:tc>
      </w:tr>
      <w:tr w:rsidR="00950393" w:rsidRPr="00950393" w:rsidTr="00950393">
        <w:trPr>
          <w:trHeight w:val="817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Географическое положение Северной Америки История открытий и исследований. 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950393" w:rsidRPr="00950393" w:rsidTr="00950393">
        <w:trPr>
          <w:trHeight w:val="545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Геологическое строение и рельеф Северной Америки.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</w:tr>
      <w:tr w:rsidR="00950393" w:rsidRPr="00950393" w:rsidTr="00950393">
        <w:trPr>
          <w:trHeight w:val="565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Климат Северной Америки.  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</w:tr>
      <w:tr w:rsidR="00950393" w:rsidRPr="00950393" w:rsidTr="00950393">
        <w:trPr>
          <w:trHeight w:val="706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Гидрография Северной Америки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</w:tr>
      <w:tr w:rsidR="00950393" w:rsidRPr="00950393" w:rsidTr="00950393">
        <w:trPr>
          <w:trHeight w:val="1045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Разнообразие природы Северной Америки.</w:t>
            </w:r>
          </w:p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Theme="minorHAnsi" w:hAnsi="Times New Roman" w:cstheme="minorBidi"/>
                <w:i/>
                <w:sz w:val="24"/>
                <w:szCs w:val="24"/>
              </w:rPr>
              <w:t>Обобщение, контроль и коррекция знаний по итогам четверти(тестирование)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</w:tr>
      <w:tr w:rsidR="00950393" w:rsidRPr="00950393" w:rsidTr="00950393">
        <w:trPr>
          <w:trHeight w:val="1045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Население Северной Америки.  </w:t>
            </w:r>
            <w:proofErr w:type="spellStart"/>
            <w:r w:rsidRPr="0095039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</w:t>
            </w:r>
            <w:proofErr w:type="spellEnd"/>
            <w:r w:rsidRPr="0095039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/р №</w:t>
            </w:r>
            <w:r w:rsidRPr="0095039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13. Оценка влияния климата на жизнь и хозяйственную деятельность населения.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</w:tr>
      <w:tr w:rsidR="00950393" w:rsidRPr="00950393" w:rsidTr="00950393">
        <w:trPr>
          <w:trHeight w:val="339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  <w:t>4 четверть(16 часов)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</w:tr>
      <w:tr w:rsidR="00950393" w:rsidRPr="00950393" w:rsidTr="00950393">
        <w:trPr>
          <w:trHeight w:val="699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Регионы Северной Америки.</w:t>
            </w:r>
          </w:p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</w:tr>
      <w:tr w:rsidR="00950393" w:rsidRPr="00950393" w:rsidTr="00950393">
        <w:trPr>
          <w:trHeight w:val="712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Обобщающий урок по теме «Северная Америка - знакомый </w:t>
            </w:r>
            <w:proofErr w:type="spellStart"/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незнакомец».Тест</w:t>
            </w:r>
            <w:proofErr w:type="spellEnd"/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</w:tr>
      <w:tr w:rsidR="00950393" w:rsidRPr="00950393" w:rsidTr="00950393">
        <w:trPr>
          <w:trHeight w:val="712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50" w:type="dxa"/>
            <w:gridSpan w:val="8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Евразия – музей природы.(10 часов)</w:t>
            </w:r>
          </w:p>
        </w:tc>
      </w:tr>
      <w:tr w:rsidR="00950393" w:rsidRPr="00950393" w:rsidTr="00950393">
        <w:trPr>
          <w:trHeight w:val="822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Географическое положение и история исследования Евразии.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50393" w:rsidRPr="00950393" w:rsidTr="00950393">
        <w:trPr>
          <w:trHeight w:val="668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Геологическое строение и рельеф Евразии.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50393" w:rsidRPr="00950393" w:rsidTr="00950393">
        <w:trPr>
          <w:trHeight w:val="575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Климат Евразии.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50393" w:rsidRPr="00950393" w:rsidTr="00950393">
        <w:trPr>
          <w:trHeight w:val="841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Гидрография Евразии.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50393" w:rsidRPr="00950393" w:rsidTr="00950393">
        <w:trPr>
          <w:trHeight w:val="569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Разнообразие природы Евразии.</w:t>
            </w:r>
          </w:p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50393" w:rsidRPr="00950393" w:rsidTr="00950393">
        <w:trPr>
          <w:trHeight w:val="568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Население Евразии.</w:t>
            </w:r>
          </w:p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50393" w:rsidRPr="00950393" w:rsidTr="00950393">
        <w:trPr>
          <w:trHeight w:val="562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Регионы Европы.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50393" w:rsidRPr="00950393" w:rsidTr="00950393">
        <w:trPr>
          <w:trHeight w:val="981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Регионы  Азии: Юго-Западная, Восточная Азия и Центральная Азия.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50393" w:rsidRPr="00950393" w:rsidTr="00950393">
        <w:trPr>
          <w:trHeight w:val="839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Регионы Азии: Южная и Юго-Восточная Азия. </w:t>
            </w:r>
            <w:proofErr w:type="spellStart"/>
            <w:r w:rsidRPr="0095039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</w:t>
            </w:r>
            <w:proofErr w:type="spellEnd"/>
            <w:r w:rsidRPr="0095039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/р №</w:t>
            </w:r>
            <w:r w:rsidRPr="0095039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14. Составление географической характеристики стран Европы и Азии по картам атласа и другим источникам географической информации.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50393" w:rsidRPr="00950393" w:rsidTr="00950393">
        <w:trPr>
          <w:trHeight w:val="1045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Обобщающий урок по теме «Евразия – музей природы».  Тест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50393" w:rsidRPr="00950393" w:rsidTr="00950393">
        <w:trPr>
          <w:trHeight w:val="778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50" w:type="dxa"/>
            <w:gridSpan w:val="8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                                                        Раздел 3.Взаимоотношения природы и человека 4 часа</w:t>
            </w:r>
          </w:p>
        </w:tc>
      </w:tr>
      <w:tr w:rsidR="00950393" w:rsidRPr="00950393" w:rsidTr="00950393">
        <w:trPr>
          <w:trHeight w:val="470"/>
        </w:trPr>
        <w:tc>
          <w:tcPr>
            <w:tcW w:w="568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  <w:p w:rsidR="00950393" w:rsidRPr="00950393" w:rsidRDefault="00950393" w:rsidP="0095039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Природа и человек.</w:t>
            </w:r>
          </w:p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50393" w:rsidRPr="00950393" w:rsidTr="00950393">
        <w:trPr>
          <w:trHeight w:val="403"/>
        </w:trPr>
        <w:tc>
          <w:tcPr>
            <w:tcW w:w="568" w:type="dxa"/>
          </w:tcPr>
          <w:p w:rsidR="00950393" w:rsidRPr="00950393" w:rsidRDefault="00950393" w:rsidP="0095039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Н.И. Вавилов. Центры происхождения культурных растений.</w:t>
            </w:r>
          </w:p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Theme="minorHAnsi" w:hAnsi="Times New Roman" w:cstheme="minorBidi"/>
                <w:i/>
                <w:sz w:val="24"/>
                <w:szCs w:val="24"/>
              </w:rPr>
              <w:t xml:space="preserve">Обобщение, контроль и коррекция знаний по итогам </w:t>
            </w:r>
            <w:proofErr w:type="gramStart"/>
            <w:r w:rsidRPr="00950393">
              <w:rPr>
                <w:rFonts w:ascii="Times New Roman" w:eastAsiaTheme="minorHAnsi" w:hAnsi="Times New Roman" w:cstheme="minorBidi"/>
                <w:i/>
                <w:sz w:val="24"/>
                <w:szCs w:val="24"/>
              </w:rPr>
              <w:t>четверти( тестирование</w:t>
            </w:r>
            <w:proofErr w:type="gramEnd"/>
            <w:r w:rsidRPr="00950393">
              <w:rPr>
                <w:rFonts w:ascii="Times New Roman" w:eastAsiaTheme="minorHAnsi" w:hAnsi="Times New Roman" w:cstheme="minorBidi"/>
                <w:i/>
                <w:sz w:val="24"/>
                <w:szCs w:val="24"/>
              </w:rPr>
              <w:t>)</w:t>
            </w:r>
          </w:p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50393" w:rsidRPr="00950393" w:rsidTr="00950393">
        <w:trPr>
          <w:trHeight w:val="1237"/>
        </w:trPr>
        <w:tc>
          <w:tcPr>
            <w:tcW w:w="568" w:type="dxa"/>
          </w:tcPr>
          <w:p w:rsidR="00950393" w:rsidRPr="00950393" w:rsidRDefault="00950393" w:rsidP="0095039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  <w:p w:rsidR="00950393" w:rsidRPr="00950393" w:rsidRDefault="00950393" w:rsidP="0095039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5039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</w:t>
            </w:r>
            <w:proofErr w:type="spellEnd"/>
            <w:r w:rsidRPr="0095039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/р №15. Изучение правил поведения человека в окружающей среде, мер защиты от катастрофических явлений природного характера (проект).</w:t>
            </w:r>
          </w:p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50393" w:rsidRPr="00950393" w:rsidTr="00950393">
        <w:trPr>
          <w:trHeight w:val="598"/>
        </w:trPr>
        <w:tc>
          <w:tcPr>
            <w:tcW w:w="568" w:type="dxa"/>
          </w:tcPr>
          <w:p w:rsidR="00950393" w:rsidRPr="00950393" w:rsidRDefault="00950393" w:rsidP="0095039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87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проектов. Обобщающее повторение курса.</w:t>
            </w:r>
          </w:p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3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2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950393" w:rsidRPr="00950393" w:rsidRDefault="00950393" w:rsidP="0095039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950393" w:rsidRPr="00950393" w:rsidRDefault="00950393" w:rsidP="00950393">
      <w:pPr>
        <w:rPr>
          <w:rFonts w:asciiTheme="minorHAnsi" w:eastAsiaTheme="minorHAnsi" w:hAnsiTheme="minorHAnsi" w:cstheme="minorBidi"/>
        </w:rPr>
      </w:pPr>
      <w:r w:rsidRPr="00950393">
        <w:rPr>
          <w:rFonts w:asciiTheme="minorHAnsi" w:eastAsiaTheme="minorHAnsi" w:hAnsiTheme="minorHAnsi" w:cstheme="minorBidi"/>
        </w:rPr>
        <w:br w:type="textWrapping" w:clear="all"/>
      </w:r>
    </w:p>
    <w:p w:rsidR="00950393" w:rsidRDefault="00950393" w:rsidP="00197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7E9E" w:rsidRPr="00197E9E" w:rsidRDefault="00197E9E" w:rsidP="00197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E9E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197E9E" w:rsidRPr="00197E9E" w:rsidRDefault="00197E9E" w:rsidP="00197E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7E9E" w:rsidRPr="00197E9E" w:rsidRDefault="00197E9E" w:rsidP="00197E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7E9E" w:rsidRPr="00197E9E" w:rsidRDefault="00197E9E" w:rsidP="00197E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7E9E" w:rsidRPr="00197E9E" w:rsidRDefault="00197E9E" w:rsidP="00197E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7E9E" w:rsidRPr="00197E9E" w:rsidRDefault="00197E9E" w:rsidP="00197E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7E9E" w:rsidRPr="00197E9E" w:rsidRDefault="00197E9E" w:rsidP="00197E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7E9E" w:rsidRPr="00197E9E" w:rsidRDefault="00197E9E" w:rsidP="00197E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7E9E" w:rsidRPr="00197E9E" w:rsidRDefault="00197E9E" w:rsidP="00197E9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97E9E" w:rsidRPr="00197E9E" w:rsidRDefault="00197E9E" w:rsidP="00197E9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C15A1" w:rsidRDefault="000C15A1"/>
    <w:sectPr w:rsidR="000C15A1" w:rsidSect="00197E9E">
      <w:pgSz w:w="16838" w:h="11906" w:orient="landscape"/>
      <w:pgMar w:top="850" w:right="1134" w:bottom="1701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PragmaticaCondC">
    <w:altName w:val="MS Mincho"/>
    <w:charset w:val="80"/>
    <w:family w:val="decorative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4BD7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3697A89"/>
    <w:multiLevelType w:val="hybridMultilevel"/>
    <w:tmpl w:val="46D6E3A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584B7F"/>
    <w:multiLevelType w:val="hybridMultilevel"/>
    <w:tmpl w:val="02E467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082684"/>
    <w:multiLevelType w:val="hybridMultilevel"/>
    <w:tmpl w:val="B6FEC692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E2382D"/>
    <w:multiLevelType w:val="hybridMultilevel"/>
    <w:tmpl w:val="8BA0023A"/>
    <w:lvl w:ilvl="0" w:tplc="0000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480907"/>
    <w:multiLevelType w:val="hybridMultilevel"/>
    <w:tmpl w:val="E48C8F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7978AF"/>
    <w:multiLevelType w:val="hybridMultilevel"/>
    <w:tmpl w:val="6C22D81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F1501B"/>
    <w:multiLevelType w:val="hybridMultilevel"/>
    <w:tmpl w:val="E808433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E40D4E"/>
    <w:multiLevelType w:val="hybridMultilevel"/>
    <w:tmpl w:val="383A6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4E64F4"/>
    <w:multiLevelType w:val="hybridMultilevel"/>
    <w:tmpl w:val="57A48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6B50A8"/>
    <w:multiLevelType w:val="hybridMultilevel"/>
    <w:tmpl w:val="EB06CCB6"/>
    <w:lvl w:ilvl="0" w:tplc="0000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240B7"/>
    <w:multiLevelType w:val="hybridMultilevel"/>
    <w:tmpl w:val="FD6222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20220E"/>
    <w:multiLevelType w:val="hybridMultilevel"/>
    <w:tmpl w:val="6A6E666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031C91"/>
    <w:multiLevelType w:val="hybridMultilevel"/>
    <w:tmpl w:val="31D2A78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BB21BA"/>
    <w:multiLevelType w:val="hybridMultilevel"/>
    <w:tmpl w:val="0CB49476"/>
    <w:lvl w:ilvl="0" w:tplc="0000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ED10FA"/>
    <w:multiLevelType w:val="hybridMultilevel"/>
    <w:tmpl w:val="E1A06E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31191"/>
    <w:multiLevelType w:val="hybridMultilevel"/>
    <w:tmpl w:val="393049D0"/>
    <w:lvl w:ilvl="0" w:tplc="0000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E31DCA"/>
    <w:multiLevelType w:val="hybridMultilevel"/>
    <w:tmpl w:val="E6B6534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D16CED"/>
    <w:multiLevelType w:val="hybridMultilevel"/>
    <w:tmpl w:val="1D50CC66"/>
    <w:lvl w:ilvl="0" w:tplc="0000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122734"/>
    <w:multiLevelType w:val="hybridMultilevel"/>
    <w:tmpl w:val="62CA600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A4B15"/>
    <w:multiLevelType w:val="hybridMultilevel"/>
    <w:tmpl w:val="3018632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7"/>
  </w:num>
  <w:num w:numId="4">
    <w:abstractNumId w:val="17"/>
  </w:num>
  <w:num w:numId="5">
    <w:abstractNumId w:val="13"/>
  </w:num>
  <w:num w:numId="6">
    <w:abstractNumId w:val="22"/>
  </w:num>
  <w:num w:numId="7">
    <w:abstractNumId w:val="5"/>
  </w:num>
  <w:num w:numId="8">
    <w:abstractNumId w:val="3"/>
  </w:num>
  <w:num w:numId="9">
    <w:abstractNumId w:val="14"/>
  </w:num>
  <w:num w:numId="10">
    <w:abstractNumId w:val="15"/>
  </w:num>
  <w:num w:numId="11">
    <w:abstractNumId w:val="21"/>
  </w:num>
  <w:num w:numId="12">
    <w:abstractNumId w:val="9"/>
  </w:num>
  <w:num w:numId="13">
    <w:abstractNumId w:val="19"/>
  </w:num>
  <w:num w:numId="14">
    <w:abstractNumId w:val="8"/>
  </w:num>
  <w:num w:numId="15">
    <w:abstractNumId w:val="0"/>
  </w:num>
  <w:num w:numId="16">
    <w:abstractNumId w:val="1"/>
  </w:num>
  <w:num w:numId="17">
    <w:abstractNumId w:val="2"/>
  </w:num>
  <w:num w:numId="18">
    <w:abstractNumId w:val="11"/>
  </w:num>
  <w:num w:numId="19">
    <w:abstractNumId w:val="16"/>
  </w:num>
  <w:num w:numId="20">
    <w:abstractNumId w:val="12"/>
  </w:num>
  <w:num w:numId="21">
    <w:abstractNumId w:val="6"/>
  </w:num>
  <w:num w:numId="22">
    <w:abstractNumId w:val="18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9E"/>
    <w:rsid w:val="0007206F"/>
    <w:rsid w:val="000C15A1"/>
    <w:rsid w:val="00197E9E"/>
    <w:rsid w:val="00394B32"/>
    <w:rsid w:val="00950393"/>
    <w:rsid w:val="00D83B44"/>
    <w:rsid w:val="00EB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50A68CF"/>
  <w15:docId w15:val="{3225B8C8-B045-418D-95BF-1628E5C43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E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97E9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197E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97E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19</Pages>
  <Words>4082</Words>
  <Characters>23273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Минтаева</dc:creator>
  <cp:lastModifiedBy>1</cp:lastModifiedBy>
  <cp:revision>6</cp:revision>
  <dcterms:created xsi:type="dcterms:W3CDTF">2016-10-21T20:24:00Z</dcterms:created>
  <dcterms:modified xsi:type="dcterms:W3CDTF">2019-04-18T08:18:00Z</dcterms:modified>
</cp:coreProperties>
</file>